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162" w:rsidRPr="00BF4162" w:rsidRDefault="00BF4162" w:rsidP="00BF4162">
      <w:pPr>
        <w:pStyle w:val="a7"/>
        <w:jc w:val="center"/>
        <w:rPr>
          <w:rStyle w:val="a8"/>
          <w:rFonts w:ascii="Times New Roman" w:hAnsi="Times New Roman" w:cs="Times New Roman"/>
          <w:color w:val="000000"/>
          <w:sz w:val="28"/>
          <w:szCs w:val="28"/>
        </w:rPr>
      </w:pPr>
      <w:r w:rsidRPr="00BF4162">
        <w:rPr>
          <w:rStyle w:val="a8"/>
          <w:rFonts w:ascii="Times New Roman" w:hAnsi="Times New Roman" w:cs="Times New Roman"/>
          <w:color w:val="000000"/>
          <w:sz w:val="28"/>
          <w:szCs w:val="28"/>
          <w:lang w:val="kk-KZ"/>
        </w:rPr>
        <w:t>«</w:t>
      </w:r>
      <w:proofErr w:type="spellStart"/>
      <w:r w:rsidRPr="00BF4162">
        <w:rPr>
          <w:rStyle w:val="a8"/>
          <w:rFonts w:ascii="Times New Roman" w:hAnsi="Times New Roman" w:cs="Times New Roman"/>
          <w:color w:val="000000"/>
          <w:sz w:val="28"/>
          <w:szCs w:val="28"/>
        </w:rPr>
        <w:t>Солтүстік</w:t>
      </w:r>
      <w:proofErr w:type="spellEnd"/>
      <w:r w:rsidRPr="00BF4162">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Қазақстан</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облысы</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Тайынша</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ауданының</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тұрғын</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үй-коммуналдық</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шаруашылық</w:t>
      </w:r>
      <w:proofErr w:type="spellEnd"/>
      <w:r w:rsidRPr="00BF4162">
        <w:rPr>
          <w:rStyle w:val="a8"/>
          <w:rFonts w:ascii="Times New Roman" w:hAnsi="Times New Roman" w:cs="Times New Roman"/>
          <w:color w:val="000000"/>
          <w:sz w:val="28"/>
          <w:szCs w:val="28"/>
        </w:rPr>
        <w:t xml:space="preserve">, </w:t>
      </w:r>
      <w:proofErr w:type="spellStart"/>
      <w:r w:rsidRPr="00BF4162">
        <w:rPr>
          <w:rStyle w:val="a8"/>
          <w:rFonts w:ascii="Times New Roman" w:hAnsi="Times New Roman" w:cs="Times New Roman"/>
          <w:color w:val="000000"/>
          <w:sz w:val="28"/>
          <w:szCs w:val="28"/>
        </w:rPr>
        <w:t>жолаушыларкөлігіжәнеавтомобильжолдарыбөлімі</w:t>
      </w:r>
      <w:proofErr w:type="spellEnd"/>
      <w:r w:rsidRPr="00BF4162">
        <w:rPr>
          <w:rStyle w:val="a8"/>
          <w:rFonts w:ascii="Times New Roman" w:hAnsi="Times New Roman" w:cs="Times New Roman"/>
          <w:color w:val="000000"/>
          <w:sz w:val="28"/>
          <w:szCs w:val="28"/>
          <w:lang w:val="kk-KZ"/>
        </w:rPr>
        <w:t>»</w:t>
      </w:r>
      <w:r w:rsidRPr="00BF4162">
        <w:rPr>
          <w:rStyle w:val="a8"/>
          <w:rFonts w:ascii="Times New Roman" w:hAnsi="Times New Roman" w:cs="Times New Roman"/>
          <w:color w:val="000000"/>
          <w:sz w:val="28"/>
          <w:szCs w:val="28"/>
        </w:rPr>
        <w:t xml:space="preserve"> ММ 202</w:t>
      </w:r>
      <w:r w:rsidRPr="00BF4162">
        <w:rPr>
          <w:rStyle w:val="a8"/>
          <w:rFonts w:ascii="Times New Roman" w:hAnsi="Times New Roman" w:cs="Times New Roman"/>
          <w:color w:val="000000"/>
          <w:sz w:val="28"/>
          <w:szCs w:val="28"/>
          <w:lang w:val="kk-KZ"/>
        </w:rPr>
        <w:t>1</w:t>
      </w:r>
      <w:r>
        <w:rPr>
          <w:rStyle w:val="a8"/>
          <w:rFonts w:ascii="Times New Roman" w:hAnsi="Times New Roman" w:cs="Times New Roman"/>
          <w:color w:val="000000"/>
          <w:sz w:val="28"/>
          <w:szCs w:val="28"/>
          <w:lang w:val="kk-KZ"/>
        </w:rPr>
        <w:t xml:space="preserve"> </w:t>
      </w:r>
      <w:proofErr w:type="spellStart"/>
      <w:r w:rsidRPr="00BF4162">
        <w:rPr>
          <w:rStyle w:val="a8"/>
          <w:rFonts w:ascii="Times New Roman" w:hAnsi="Times New Roman" w:cs="Times New Roman"/>
          <w:color w:val="000000"/>
          <w:sz w:val="28"/>
          <w:szCs w:val="28"/>
        </w:rPr>
        <w:t>жылға</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мемлекеттік</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қызмет</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көрсету</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мәселелері</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бойынша</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қызметі</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туралы</w:t>
      </w:r>
      <w:proofErr w:type="spellEnd"/>
      <w:r>
        <w:rPr>
          <w:rStyle w:val="a8"/>
          <w:rFonts w:ascii="Times New Roman" w:hAnsi="Times New Roman" w:cs="Times New Roman"/>
          <w:color w:val="000000"/>
          <w:sz w:val="28"/>
          <w:szCs w:val="28"/>
          <w:lang w:val="ru-RU"/>
        </w:rPr>
        <w:t xml:space="preserve"> </w:t>
      </w:r>
      <w:proofErr w:type="spellStart"/>
      <w:r w:rsidRPr="00BF4162">
        <w:rPr>
          <w:rStyle w:val="a8"/>
          <w:rFonts w:ascii="Times New Roman" w:hAnsi="Times New Roman" w:cs="Times New Roman"/>
          <w:color w:val="000000"/>
          <w:sz w:val="28"/>
          <w:szCs w:val="28"/>
        </w:rPr>
        <w:t>есеп</w:t>
      </w:r>
      <w:proofErr w:type="spellEnd"/>
    </w:p>
    <w:p w:rsidR="00BF4162" w:rsidRPr="00BF4162" w:rsidRDefault="00BF4162" w:rsidP="00BF4162">
      <w:pPr>
        <w:pStyle w:val="a7"/>
        <w:jc w:val="both"/>
        <w:rPr>
          <w:rStyle w:val="a8"/>
          <w:rFonts w:ascii="Times New Roman" w:hAnsi="Times New Roman" w:cs="Times New Roman"/>
          <w:color w:val="000000"/>
          <w:sz w:val="28"/>
          <w:szCs w:val="28"/>
        </w:rPr>
      </w:pPr>
    </w:p>
    <w:p w:rsidR="00BF4162" w:rsidRPr="00BF4162" w:rsidRDefault="00BF4162" w:rsidP="00BF4162">
      <w:pPr>
        <w:pStyle w:val="a7"/>
        <w:jc w:val="both"/>
        <w:rPr>
          <w:rStyle w:val="a8"/>
          <w:rFonts w:ascii="Times New Roman" w:hAnsi="Times New Roman" w:cs="Times New Roman"/>
          <w:color w:val="000000"/>
          <w:sz w:val="28"/>
          <w:szCs w:val="28"/>
        </w:rPr>
      </w:pPr>
    </w:p>
    <w:p w:rsidR="00FB7E93" w:rsidRPr="00FB7E93" w:rsidRDefault="00FB7E93" w:rsidP="00FB7E93">
      <w:pPr>
        <w:pStyle w:val="a7"/>
        <w:ind w:firstLine="708"/>
        <w:jc w:val="both"/>
        <w:rPr>
          <w:rStyle w:val="a8"/>
          <w:rFonts w:ascii="Times New Roman" w:hAnsi="Times New Roman" w:cs="Times New Roman"/>
          <w:b w:val="0"/>
          <w:color w:val="000000"/>
          <w:sz w:val="28"/>
          <w:szCs w:val="28"/>
          <w:lang w:val="kk-KZ"/>
        </w:rPr>
      </w:pPr>
      <w:r w:rsidRPr="00FB7E93">
        <w:rPr>
          <w:rStyle w:val="a8"/>
          <w:rFonts w:ascii="Times New Roman" w:hAnsi="Times New Roman" w:cs="Times New Roman"/>
          <w:b w:val="0"/>
          <w:color w:val="000000"/>
          <w:sz w:val="28"/>
          <w:szCs w:val="28"/>
          <w:lang w:val="kk-KZ"/>
        </w:rPr>
        <w:t>2021жылдың 12 айында Тайынша ауданының тұрғын үй-коммуналдық шаруашылығы, жолаушылар көлігі және автомобильжолдары бөлімімен 121 мемлекеттік қызмет көрсетілді, оныңішінде:</w:t>
      </w:r>
    </w:p>
    <w:p w:rsidR="00FB7E93" w:rsidRPr="00FB7E93" w:rsidRDefault="00FB7E93" w:rsidP="00FB7E93">
      <w:pPr>
        <w:pStyle w:val="a7"/>
        <w:ind w:firstLine="708"/>
        <w:jc w:val="both"/>
        <w:rPr>
          <w:rStyle w:val="a8"/>
          <w:rFonts w:ascii="Times New Roman" w:hAnsi="Times New Roman" w:cs="Times New Roman"/>
          <w:b w:val="0"/>
          <w:color w:val="000000"/>
          <w:sz w:val="28"/>
          <w:szCs w:val="28"/>
          <w:lang w:val="kk-KZ"/>
        </w:rPr>
      </w:pPr>
      <w:r w:rsidRPr="00FB7E93">
        <w:rPr>
          <w:rStyle w:val="a8"/>
          <w:rFonts w:ascii="Times New Roman" w:hAnsi="Times New Roman" w:cs="Times New Roman"/>
          <w:b w:val="0"/>
          <w:color w:val="000000"/>
          <w:sz w:val="28"/>
          <w:szCs w:val="28"/>
          <w:lang w:val="kk-KZ"/>
        </w:rPr>
        <w:t>- электрондық форматта көрсетілген (ЭҮП) – 80</w:t>
      </w:r>
    </w:p>
    <w:p w:rsidR="00FB7E93" w:rsidRPr="00FB7E93" w:rsidRDefault="00FB7E93" w:rsidP="00FB7E93">
      <w:pPr>
        <w:pStyle w:val="a7"/>
        <w:ind w:firstLine="708"/>
        <w:jc w:val="both"/>
        <w:rPr>
          <w:rStyle w:val="a8"/>
          <w:rFonts w:ascii="Times New Roman" w:hAnsi="Times New Roman" w:cs="Times New Roman"/>
          <w:b w:val="0"/>
          <w:color w:val="000000"/>
          <w:sz w:val="28"/>
          <w:szCs w:val="28"/>
          <w:lang w:val="kk-KZ"/>
        </w:rPr>
      </w:pPr>
      <w:r w:rsidRPr="00FB7E93">
        <w:rPr>
          <w:rStyle w:val="a8"/>
          <w:rFonts w:ascii="Times New Roman" w:hAnsi="Times New Roman" w:cs="Times New Roman"/>
          <w:b w:val="0"/>
          <w:color w:val="000000"/>
          <w:sz w:val="28"/>
          <w:szCs w:val="28"/>
          <w:lang w:val="kk-KZ"/>
        </w:rPr>
        <w:t>-қағазтүрінде, бірақ«электрондықүкімет»веб – порталыжәне (немесе) Мемлекеттіккорпорацияарқылыкөрсетілуімүмкін  -</w:t>
      </w:r>
      <w:r>
        <w:rPr>
          <w:rStyle w:val="a8"/>
          <w:rFonts w:ascii="Times New Roman" w:hAnsi="Times New Roman" w:cs="Times New Roman"/>
          <w:b w:val="0"/>
          <w:color w:val="000000"/>
          <w:sz w:val="28"/>
          <w:szCs w:val="28"/>
          <w:lang w:val="kk-KZ"/>
        </w:rPr>
        <w:t xml:space="preserve"> </w:t>
      </w:r>
      <w:r w:rsidRPr="00FB7E93">
        <w:rPr>
          <w:rStyle w:val="a8"/>
          <w:rFonts w:ascii="Times New Roman" w:hAnsi="Times New Roman" w:cs="Times New Roman"/>
          <w:b w:val="0"/>
          <w:color w:val="000000"/>
          <w:sz w:val="28"/>
          <w:szCs w:val="28"/>
          <w:lang w:val="kk-KZ"/>
        </w:rPr>
        <w:t>41</w:t>
      </w:r>
    </w:p>
    <w:p w:rsidR="00FB7E93" w:rsidRPr="00FB7E93" w:rsidRDefault="00FB7E93" w:rsidP="00FB7E93">
      <w:pPr>
        <w:pStyle w:val="a7"/>
        <w:ind w:firstLine="708"/>
        <w:jc w:val="both"/>
        <w:rPr>
          <w:rStyle w:val="a8"/>
          <w:rFonts w:ascii="Times New Roman" w:hAnsi="Times New Roman" w:cs="Times New Roman"/>
          <w:b w:val="0"/>
          <w:color w:val="000000"/>
          <w:sz w:val="28"/>
          <w:szCs w:val="28"/>
          <w:lang w:val="kk-KZ"/>
        </w:rPr>
      </w:pPr>
      <w:r w:rsidRPr="00FB7E93">
        <w:rPr>
          <w:rStyle w:val="a8"/>
          <w:rFonts w:ascii="Times New Roman" w:hAnsi="Times New Roman" w:cs="Times New Roman"/>
          <w:b w:val="0"/>
          <w:color w:val="000000"/>
          <w:sz w:val="28"/>
          <w:szCs w:val="28"/>
          <w:lang w:val="kk-KZ"/>
        </w:rPr>
        <w:t xml:space="preserve"> Аса сұранысқа ие мемлекеттік қызмет </w:t>
      </w:r>
    </w:p>
    <w:p w:rsidR="00FB7E93" w:rsidRPr="00FB7E93" w:rsidRDefault="00FB7E93" w:rsidP="00FB7E93">
      <w:pPr>
        <w:pStyle w:val="a7"/>
        <w:ind w:firstLine="708"/>
        <w:jc w:val="both"/>
        <w:rPr>
          <w:rStyle w:val="a8"/>
          <w:rFonts w:ascii="Times New Roman" w:hAnsi="Times New Roman" w:cs="Times New Roman"/>
          <w:b w:val="0"/>
          <w:color w:val="000000"/>
          <w:sz w:val="28"/>
          <w:szCs w:val="28"/>
          <w:lang w:val="kk-KZ"/>
        </w:rPr>
      </w:pPr>
      <w:r w:rsidRPr="00FB7E93">
        <w:rPr>
          <w:rStyle w:val="a8"/>
          <w:rFonts w:ascii="Times New Roman" w:hAnsi="Times New Roman" w:cs="Times New Roman"/>
          <w:b w:val="0"/>
          <w:color w:val="000000"/>
          <w:sz w:val="28"/>
          <w:szCs w:val="28"/>
          <w:lang w:val="kk-KZ"/>
        </w:rPr>
        <w:t>- «Мемлекеттік тұрғын үй қорынан берілетін тұрғын үйге мұқтаж азаматтарды есепке алу және кезекке қою, сондай-ақ жергілікті атқарушы органдардың тұрғын үй беру туралы шешім қабылдауы» - 49;</w:t>
      </w:r>
    </w:p>
    <w:p w:rsidR="00FB7E93" w:rsidRPr="00FB7E93" w:rsidRDefault="00FB7E93" w:rsidP="00FB7E93">
      <w:pPr>
        <w:pStyle w:val="a7"/>
        <w:ind w:firstLine="708"/>
        <w:jc w:val="both"/>
        <w:rPr>
          <w:rStyle w:val="a8"/>
          <w:rFonts w:ascii="Times New Roman" w:hAnsi="Times New Roman" w:cs="Times New Roman"/>
          <w:b w:val="0"/>
          <w:color w:val="000000"/>
          <w:sz w:val="28"/>
          <w:szCs w:val="28"/>
          <w:lang w:val="kk-KZ"/>
        </w:rPr>
      </w:pPr>
      <w:r w:rsidRPr="00FB7E93">
        <w:rPr>
          <w:rStyle w:val="a8"/>
          <w:rFonts w:ascii="Times New Roman" w:hAnsi="Times New Roman" w:cs="Times New Roman"/>
          <w:b w:val="0"/>
          <w:color w:val="000000"/>
          <w:sz w:val="28"/>
          <w:szCs w:val="28"/>
          <w:lang w:val="kk-KZ"/>
        </w:rPr>
        <w:t>- «Мемлекеттік тұрғын үй қорынан берілетін тұрғын үйлерді жекешелендіру»- 26.</w:t>
      </w:r>
    </w:p>
    <w:p w:rsidR="00BF4162" w:rsidRPr="00BF4162" w:rsidRDefault="00FB7E93" w:rsidP="00FB7E93">
      <w:pPr>
        <w:pStyle w:val="a7"/>
        <w:ind w:firstLine="708"/>
        <w:jc w:val="both"/>
        <w:rPr>
          <w:rStyle w:val="a8"/>
          <w:rFonts w:ascii="Times New Roman" w:hAnsi="Times New Roman" w:cs="Times New Roman"/>
          <w:b w:val="0"/>
          <w:color w:val="000000"/>
          <w:sz w:val="28"/>
          <w:szCs w:val="28"/>
          <w:lang w:val="kk-KZ"/>
        </w:rPr>
      </w:pPr>
      <w:r w:rsidRPr="00BF4162">
        <w:rPr>
          <w:rStyle w:val="a8"/>
          <w:rFonts w:ascii="Times New Roman" w:hAnsi="Times New Roman" w:cs="Times New Roman"/>
          <w:b w:val="0"/>
          <w:color w:val="000000"/>
          <w:sz w:val="28"/>
          <w:szCs w:val="28"/>
          <w:lang w:val="kk-KZ"/>
        </w:rPr>
        <w:t xml:space="preserve"> </w:t>
      </w:r>
      <w:r w:rsidR="00BF4162" w:rsidRPr="00BF4162">
        <w:rPr>
          <w:rStyle w:val="a8"/>
          <w:rFonts w:ascii="Times New Roman" w:hAnsi="Times New Roman" w:cs="Times New Roman"/>
          <w:b w:val="0"/>
          <w:color w:val="000000"/>
          <w:sz w:val="28"/>
          <w:szCs w:val="28"/>
          <w:lang w:val="kk-KZ"/>
        </w:rPr>
        <w:t>«Солтүстік қазақстан облысы Тайынша ауданының тұрғын үй-коммуналдық шаруашылығы, жолаушылар көлігі және автомобиль жолдары бөлімі» ММ «Электрондық үкімет» порталы арқылы электрондық түрде көрсетілетін мемлекеттік қызметтердің үлесін арттыру бойынша жоспарлы жұмыс жүргізілуде. 2020 жылы Мемлекеттік қызмет көрсету мәселелері бойынша 2 іс-шара өткізілді, атап айтқанда:</w:t>
      </w:r>
      <w:r>
        <w:rPr>
          <w:rStyle w:val="a8"/>
          <w:rFonts w:ascii="Times New Roman" w:hAnsi="Times New Roman" w:cs="Times New Roman"/>
          <w:b w:val="0"/>
          <w:color w:val="000000"/>
          <w:sz w:val="28"/>
          <w:szCs w:val="28"/>
          <w:lang w:val="kk-KZ"/>
        </w:rPr>
        <w:t xml:space="preserve"> </w:t>
      </w:r>
      <w:r w:rsidR="00BF4162" w:rsidRPr="00BF4162">
        <w:rPr>
          <w:rStyle w:val="a8"/>
          <w:rFonts w:ascii="Times New Roman" w:hAnsi="Times New Roman" w:cs="Times New Roman"/>
          <w:b w:val="0"/>
          <w:color w:val="000000"/>
          <w:sz w:val="28"/>
          <w:szCs w:val="28"/>
          <w:lang w:val="kk-KZ"/>
        </w:rPr>
        <w:t>интернет – конференциялар-1, электрондық мемлекеттік қызметтерді танымал ететін 1 бейнеролик әзірленді.</w:t>
      </w:r>
    </w:p>
    <w:p w:rsidR="00BF4162" w:rsidRPr="00BF4162" w:rsidRDefault="00BF4162" w:rsidP="00BF4162">
      <w:pPr>
        <w:pStyle w:val="a7"/>
        <w:ind w:firstLine="708"/>
        <w:jc w:val="both"/>
        <w:rPr>
          <w:rStyle w:val="a8"/>
          <w:rFonts w:ascii="Times New Roman" w:hAnsi="Times New Roman" w:cs="Times New Roman"/>
          <w:b w:val="0"/>
          <w:color w:val="000000"/>
          <w:sz w:val="28"/>
          <w:szCs w:val="28"/>
          <w:lang w:val="kk-KZ"/>
        </w:rPr>
      </w:pPr>
      <w:r w:rsidRPr="00BF4162">
        <w:rPr>
          <w:rStyle w:val="a8"/>
          <w:rFonts w:ascii="Times New Roman" w:hAnsi="Times New Roman" w:cs="Times New Roman"/>
          <w:b w:val="0"/>
          <w:color w:val="000000"/>
          <w:sz w:val="28"/>
          <w:szCs w:val="28"/>
          <w:lang w:val="kk-KZ"/>
        </w:rPr>
        <w:t>Мемлекеттік қызметтерді көрсету мәселелері бойынша халықты ақпараттандыру және қол жетімділік мақсатында барлық мемлекеттік мекемелерде көрнекі ақпараты бар стендтер орналастырылған (мемлекеттік қызметтердің заңға тәуелді нормативтік құқықтық актілері, өтініштердің үлгілері, мемлекеттік қызметтерді көрсетуге жауаптылардың Т.А.Ә) Мемлекеттік органның ресми интернет-ресурсында «Мемлекеттік қызметтер» бөлімі жұмыс істейді, онда мемлекеттік қызметтер тізілімі, Мемлекеттік орган көрсететін мемлекеттік қызметтердің заңға тәуелді нормативтік құқықтық актілері орналастырылған.</w:t>
      </w:r>
    </w:p>
    <w:p w:rsidR="00BF4162" w:rsidRPr="00BF4162" w:rsidRDefault="00BF4162" w:rsidP="00BF4162">
      <w:pPr>
        <w:pStyle w:val="a7"/>
        <w:ind w:firstLine="708"/>
        <w:jc w:val="both"/>
        <w:rPr>
          <w:rStyle w:val="a8"/>
          <w:rFonts w:ascii="Times New Roman" w:hAnsi="Times New Roman" w:cs="Times New Roman"/>
          <w:b w:val="0"/>
          <w:color w:val="000000"/>
          <w:sz w:val="28"/>
          <w:szCs w:val="28"/>
          <w:lang w:val="kk-KZ"/>
        </w:rPr>
      </w:pPr>
      <w:r w:rsidRPr="00BF4162">
        <w:rPr>
          <w:rStyle w:val="a8"/>
          <w:rFonts w:ascii="Times New Roman" w:hAnsi="Times New Roman" w:cs="Times New Roman"/>
          <w:b w:val="0"/>
          <w:color w:val="000000"/>
          <w:sz w:val="28"/>
          <w:szCs w:val="28"/>
          <w:lang w:val="kk-KZ"/>
        </w:rPr>
        <w:t>Мемлекеттік қызмет көрсету процестерін оңтайландыру және автоматтандыру нәтижелері мемлекеттік органда да, Мемлекеттік корпорация, «Электрондық үкімет» порталы арқылы да баламалы негізде мемлекеттік қызмет көрсету болып табылады.Халыққа мемлекеттік қызмет көрсету сапасын арттыру мәселелері қазіргі уақытта мемлекеттік органдар қызметіндегі маңызды басымдықтар болып табылады. Осы міндетті іске асыру мақсатында мемлекеттік қызметтер көрсету саласында біліктілікті арттыруға бағытталған оқу семинарлары өткізіледі, оларға мемлекеттік органдардың қызметкерлері уақтылы қатысады.</w:t>
      </w:r>
    </w:p>
    <w:p w:rsidR="00BF4162" w:rsidRPr="00BF4162" w:rsidRDefault="00BF4162" w:rsidP="00BF4162">
      <w:pPr>
        <w:pStyle w:val="a7"/>
        <w:ind w:firstLine="708"/>
        <w:jc w:val="both"/>
        <w:rPr>
          <w:rStyle w:val="a8"/>
          <w:rFonts w:ascii="Times New Roman" w:hAnsi="Times New Roman" w:cs="Times New Roman"/>
          <w:b w:val="0"/>
          <w:color w:val="000000"/>
          <w:sz w:val="28"/>
          <w:szCs w:val="28"/>
          <w:lang w:val="kk-KZ"/>
        </w:rPr>
      </w:pPr>
      <w:r w:rsidRPr="00BF4162">
        <w:rPr>
          <w:rStyle w:val="a8"/>
          <w:rFonts w:ascii="Times New Roman" w:hAnsi="Times New Roman" w:cs="Times New Roman"/>
          <w:b w:val="0"/>
          <w:color w:val="000000"/>
          <w:sz w:val="28"/>
          <w:szCs w:val="28"/>
          <w:lang w:val="kk-KZ"/>
        </w:rPr>
        <w:t>2021 жылы мемлекеттік қызмет көрсету мәселелері бойынша 4 іс-шара өткізілді, атап айтқанда: «Адал көмек», Antikor жобалары шеңберінде.live3-</w:t>
      </w:r>
      <w:r w:rsidRPr="00BF4162">
        <w:rPr>
          <w:rStyle w:val="a8"/>
          <w:rFonts w:ascii="Times New Roman" w:hAnsi="Times New Roman" w:cs="Times New Roman"/>
          <w:b w:val="0"/>
          <w:color w:val="000000"/>
          <w:sz w:val="28"/>
          <w:szCs w:val="28"/>
          <w:lang w:val="kk-KZ"/>
        </w:rPr>
        <w:lastRenderedPageBreak/>
        <w:t>тікелей эфирлер, 1 – Мемлекеттік қызметтерді көрсету бойынша семинар, электрондық мемлекеттік қызметтерді танымал ету.</w:t>
      </w:r>
    </w:p>
    <w:p w:rsidR="00BF4162" w:rsidRPr="00BF4162" w:rsidRDefault="00BF4162" w:rsidP="00BF4162">
      <w:pPr>
        <w:pStyle w:val="a7"/>
        <w:ind w:firstLine="708"/>
        <w:jc w:val="both"/>
        <w:rPr>
          <w:rStyle w:val="a8"/>
          <w:rFonts w:ascii="Times New Roman" w:hAnsi="Times New Roman" w:cs="Times New Roman"/>
          <w:b w:val="0"/>
          <w:color w:val="000000"/>
          <w:sz w:val="28"/>
          <w:szCs w:val="28"/>
          <w:lang w:val="kk-KZ"/>
        </w:rPr>
      </w:pPr>
      <w:r w:rsidRPr="00BF4162">
        <w:rPr>
          <w:rStyle w:val="a8"/>
          <w:rFonts w:ascii="Times New Roman" w:hAnsi="Times New Roman" w:cs="Times New Roman"/>
          <w:b w:val="0"/>
          <w:color w:val="000000"/>
          <w:sz w:val="28"/>
          <w:szCs w:val="28"/>
          <w:lang w:val="kk-KZ"/>
        </w:rPr>
        <w:t>Мемлекеттік органның ресми интернет-ресурсында «Мемлекеттік қызметтер» бөлімі жұмыс істейді, онда мемлекеттік қызметтер тізілімі, Мемлекеттік орган көрсететін мемлекеттік қызметтердің заңға тәуелді нормативтік құқықтық актілері орналастырылған.</w:t>
      </w:r>
    </w:p>
    <w:p w:rsidR="00BF4162" w:rsidRPr="00BF4162" w:rsidRDefault="00BF4162" w:rsidP="00BF4162">
      <w:pPr>
        <w:pStyle w:val="a7"/>
        <w:ind w:firstLine="708"/>
        <w:jc w:val="both"/>
        <w:rPr>
          <w:rFonts w:ascii="Times New Roman" w:hAnsi="Times New Roman" w:cs="Times New Roman"/>
          <w:lang w:val="kk-KZ"/>
        </w:rPr>
      </w:pPr>
      <w:r w:rsidRPr="00BF4162">
        <w:rPr>
          <w:rStyle w:val="a8"/>
          <w:rFonts w:ascii="Times New Roman" w:hAnsi="Times New Roman" w:cs="Times New Roman"/>
          <w:b w:val="0"/>
          <w:color w:val="000000"/>
          <w:sz w:val="28"/>
          <w:szCs w:val="28"/>
          <w:lang w:val="kk-KZ"/>
        </w:rPr>
        <w:t>Мемлекеттік қызмет көрсету мәселелері бойынша қызмет алушылардан шағымдар түскен жоқ.</w:t>
      </w:r>
    </w:p>
    <w:p w:rsidR="00BF4162" w:rsidRPr="00BF4162" w:rsidRDefault="00BF4162" w:rsidP="00BF4162">
      <w:pPr>
        <w:spacing w:before="100" w:beforeAutospacing="1" w:after="100" w:afterAutospacing="1" w:line="240" w:lineRule="auto"/>
        <w:jc w:val="center"/>
        <w:outlineLvl w:val="2"/>
        <w:rPr>
          <w:rFonts w:ascii="Times New Roman" w:hAnsi="Times New Roman" w:cs="Times New Roman"/>
          <w:bCs/>
          <w:sz w:val="28"/>
          <w:szCs w:val="28"/>
          <w:lang w:val="kk-KZ" w:eastAsia="ru-RU"/>
        </w:rPr>
      </w:pPr>
      <w:r w:rsidRPr="00BF4162">
        <w:rPr>
          <w:rFonts w:ascii="Times New Roman" w:hAnsi="Times New Roman" w:cs="Times New Roman"/>
          <w:bCs/>
          <w:sz w:val="28"/>
          <w:szCs w:val="28"/>
          <w:lang w:val="kk-KZ" w:eastAsia="ru-RU"/>
        </w:rPr>
        <w:t>Мемлекеттік қызметтерді көрсету мәселелері бойынша қызмет алушылардың шағымдары жөнінде ақпарат</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4"/>
        <w:gridCol w:w="1965"/>
        <w:gridCol w:w="1160"/>
        <w:gridCol w:w="566"/>
        <w:gridCol w:w="656"/>
        <w:gridCol w:w="3887"/>
        <w:gridCol w:w="721"/>
      </w:tblGrid>
      <w:tr w:rsidR="00BF4162" w:rsidRPr="00BF4162" w:rsidTr="00BF4162">
        <w:tc>
          <w:tcPr>
            <w:tcW w:w="1851"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color w:val="000000"/>
                <w:sz w:val="20"/>
                <w:szCs w:val="20"/>
              </w:rPr>
            </w:pPr>
            <w:proofErr w:type="spellStart"/>
            <w:r w:rsidRPr="00BF4162">
              <w:rPr>
                <w:rFonts w:ascii="Times New Roman" w:hAnsi="Times New Roman" w:cs="Times New Roman"/>
                <w:color w:val="000000"/>
                <w:sz w:val="20"/>
                <w:szCs w:val="20"/>
              </w:rPr>
              <w:t>Мәліметтер</w:t>
            </w:r>
            <w:proofErr w:type="spellEnd"/>
          </w:p>
          <w:p w:rsidR="00BF4162" w:rsidRPr="00BF4162" w:rsidRDefault="00BF4162">
            <w:pPr>
              <w:spacing w:after="20"/>
              <w:ind w:left="20"/>
              <w:jc w:val="center"/>
              <w:rPr>
                <w:rFonts w:ascii="Times New Roman" w:hAnsi="Times New Roman" w:cs="Times New Roman"/>
                <w:sz w:val="20"/>
                <w:szCs w:val="20"/>
              </w:rPr>
            </w:pPr>
            <w:proofErr w:type="spellStart"/>
            <w:r w:rsidRPr="00BF4162">
              <w:rPr>
                <w:rFonts w:ascii="Times New Roman" w:hAnsi="Times New Roman" w:cs="Times New Roman"/>
                <w:color w:val="000000"/>
                <w:sz w:val="20"/>
                <w:szCs w:val="20"/>
              </w:rPr>
              <w:t>шағымберушітуралы</w:t>
            </w:r>
            <w:proofErr w:type="spellEnd"/>
          </w:p>
        </w:tc>
        <w:tc>
          <w:tcPr>
            <w:tcW w:w="960"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lang w:val="kk-KZ"/>
              </w:rPr>
            </w:pPr>
            <w:r w:rsidRPr="00BF4162">
              <w:rPr>
                <w:rFonts w:ascii="Times New Roman" w:hAnsi="Times New Roman" w:cs="Times New Roman"/>
                <w:color w:val="000000"/>
                <w:sz w:val="20"/>
                <w:szCs w:val="20"/>
                <w:lang w:val="kk-KZ"/>
              </w:rPr>
              <w:t>Шағымның мазмұны</w:t>
            </w:r>
          </w:p>
        </w:tc>
        <w:tc>
          <w:tcPr>
            <w:tcW w:w="1694"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color w:val="000000"/>
                <w:sz w:val="20"/>
                <w:szCs w:val="20"/>
                <w:lang w:val="kk-KZ"/>
              </w:rPr>
            </w:pPr>
            <w:r w:rsidRPr="00BF4162">
              <w:rPr>
                <w:rFonts w:ascii="Times New Roman" w:hAnsi="Times New Roman" w:cs="Times New Roman"/>
                <w:color w:val="000000"/>
                <w:sz w:val="20"/>
                <w:szCs w:val="20"/>
                <w:lang w:val="kk-KZ"/>
              </w:rPr>
              <w:t>Орган</w:t>
            </w:r>
          </w:p>
          <w:p w:rsidR="00BF4162" w:rsidRPr="00BF4162" w:rsidRDefault="00BF4162">
            <w:pPr>
              <w:spacing w:after="20"/>
              <w:ind w:left="20"/>
              <w:jc w:val="center"/>
              <w:rPr>
                <w:rFonts w:ascii="Times New Roman" w:hAnsi="Times New Roman" w:cs="Times New Roman"/>
                <w:color w:val="000000"/>
                <w:sz w:val="20"/>
                <w:szCs w:val="20"/>
                <w:lang w:val="kk-KZ"/>
              </w:rPr>
            </w:pPr>
            <w:r w:rsidRPr="00BF4162">
              <w:rPr>
                <w:rFonts w:ascii="Times New Roman" w:hAnsi="Times New Roman" w:cs="Times New Roman"/>
                <w:color w:val="000000"/>
                <w:sz w:val="20"/>
                <w:szCs w:val="20"/>
                <w:lang w:val="kk-KZ"/>
              </w:rPr>
              <w:t xml:space="preserve">(ұйым), </w:t>
            </w:r>
          </w:p>
          <w:p w:rsidR="00BF4162" w:rsidRPr="00BF4162" w:rsidRDefault="00BF4162">
            <w:pPr>
              <w:spacing w:after="20"/>
              <w:ind w:left="20"/>
              <w:jc w:val="center"/>
              <w:rPr>
                <w:rFonts w:ascii="Times New Roman" w:hAnsi="Times New Roman" w:cs="Times New Roman"/>
                <w:color w:val="000000"/>
                <w:sz w:val="20"/>
                <w:szCs w:val="20"/>
                <w:lang w:val="kk-KZ"/>
              </w:rPr>
            </w:pPr>
            <w:r w:rsidRPr="00BF4162">
              <w:rPr>
                <w:rFonts w:ascii="Times New Roman" w:hAnsi="Times New Roman" w:cs="Times New Roman"/>
                <w:color w:val="000000"/>
                <w:sz w:val="20"/>
                <w:szCs w:val="20"/>
                <w:lang w:val="kk-KZ"/>
              </w:rPr>
              <w:t>қараушы</w:t>
            </w:r>
          </w:p>
          <w:p w:rsidR="00BF4162" w:rsidRPr="00BF4162" w:rsidRDefault="00BF4162">
            <w:pPr>
              <w:spacing w:after="20"/>
              <w:ind w:left="20"/>
              <w:jc w:val="center"/>
              <w:rPr>
                <w:rFonts w:ascii="Times New Roman" w:hAnsi="Times New Roman" w:cs="Times New Roman"/>
                <w:color w:val="000000"/>
                <w:sz w:val="20"/>
                <w:szCs w:val="20"/>
                <w:lang w:val="kk-KZ"/>
              </w:rPr>
            </w:pPr>
            <w:r w:rsidRPr="00BF4162">
              <w:rPr>
                <w:rFonts w:ascii="Times New Roman" w:hAnsi="Times New Roman" w:cs="Times New Roman"/>
                <w:color w:val="000000"/>
                <w:sz w:val="20"/>
                <w:szCs w:val="20"/>
                <w:lang w:val="kk-KZ"/>
              </w:rPr>
              <w:t>шағымжәне (немесе)</w:t>
            </w:r>
          </w:p>
          <w:p w:rsidR="00BF4162" w:rsidRPr="00BF4162" w:rsidRDefault="00BF4162">
            <w:pPr>
              <w:spacing w:after="20"/>
              <w:ind w:left="20"/>
              <w:jc w:val="center"/>
              <w:rPr>
                <w:rFonts w:ascii="Times New Roman" w:hAnsi="Times New Roman" w:cs="Times New Roman"/>
                <w:color w:val="000000"/>
                <w:sz w:val="20"/>
                <w:szCs w:val="20"/>
                <w:lang w:val="kk-KZ"/>
              </w:rPr>
            </w:pPr>
            <w:r w:rsidRPr="00BF4162">
              <w:rPr>
                <w:rFonts w:ascii="Times New Roman" w:hAnsi="Times New Roman" w:cs="Times New Roman"/>
                <w:color w:val="000000"/>
                <w:sz w:val="20"/>
                <w:szCs w:val="20"/>
                <w:lang w:val="kk-KZ"/>
              </w:rPr>
              <w:t>қабылдаған</w:t>
            </w:r>
          </w:p>
          <w:p w:rsidR="00BF4162" w:rsidRPr="00BF4162" w:rsidRDefault="00BF4162">
            <w:pPr>
              <w:spacing w:after="20"/>
              <w:ind w:left="20"/>
              <w:jc w:val="center"/>
              <w:rPr>
                <w:rFonts w:ascii="Times New Roman" w:hAnsi="Times New Roman" w:cs="Times New Roman"/>
                <w:sz w:val="20"/>
                <w:szCs w:val="20"/>
                <w:lang w:val="ru-RU"/>
              </w:rPr>
            </w:pPr>
            <w:proofErr w:type="spellStart"/>
            <w:r w:rsidRPr="00BF4162">
              <w:rPr>
                <w:rFonts w:ascii="Times New Roman" w:hAnsi="Times New Roman" w:cs="Times New Roman"/>
                <w:color w:val="000000"/>
                <w:sz w:val="20"/>
                <w:szCs w:val="20"/>
                <w:lang w:val="ru-RU"/>
              </w:rPr>
              <w:t>шешім</w:t>
            </w:r>
            <w:proofErr w:type="spellEnd"/>
          </w:p>
        </w:tc>
        <w:tc>
          <w:tcPr>
            <w:tcW w:w="1522"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lang w:val="kk-KZ"/>
              </w:rPr>
            </w:pPr>
            <w:r w:rsidRPr="00BF4162">
              <w:rPr>
                <w:rFonts w:ascii="Times New Roman" w:hAnsi="Times New Roman" w:cs="Times New Roman"/>
                <w:color w:val="000000"/>
                <w:sz w:val="20"/>
                <w:szCs w:val="20"/>
                <w:lang w:val="kk-KZ"/>
              </w:rPr>
              <w:t>Қарастырған күні</w:t>
            </w:r>
          </w:p>
        </w:tc>
        <w:tc>
          <w:tcPr>
            <w:tcW w:w="1506"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lang w:val="kk-KZ"/>
              </w:rPr>
            </w:pPr>
            <w:r w:rsidRPr="00BF4162">
              <w:rPr>
                <w:rFonts w:ascii="Times New Roman" w:hAnsi="Times New Roman" w:cs="Times New Roman"/>
                <w:color w:val="000000"/>
                <w:sz w:val="20"/>
                <w:szCs w:val="20"/>
                <w:lang w:val="kk-KZ"/>
              </w:rPr>
              <w:t>Шағымды қарау қорытындысы бойынша құжаттың №</w:t>
            </w:r>
          </w:p>
        </w:tc>
        <w:tc>
          <w:tcPr>
            <w:tcW w:w="1140"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lang w:val="kk-KZ"/>
              </w:rPr>
            </w:pPr>
            <w:r w:rsidRPr="00BF4162">
              <w:rPr>
                <w:rFonts w:ascii="Times New Roman" w:hAnsi="Times New Roman" w:cs="Times New Roman"/>
                <w:color w:val="000000"/>
                <w:sz w:val="20"/>
                <w:szCs w:val="20"/>
                <w:lang w:val="kk-KZ"/>
              </w:rPr>
              <w:t>Қабылданған  шешім</w:t>
            </w:r>
          </w:p>
        </w:tc>
        <w:tc>
          <w:tcPr>
            <w:tcW w:w="1303"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color w:val="000000"/>
                <w:sz w:val="20"/>
                <w:szCs w:val="20"/>
                <w:lang w:val="ru-RU"/>
              </w:rPr>
            </w:pPr>
            <w:r w:rsidRPr="00BF4162">
              <w:rPr>
                <w:rFonts w:ascii="Times New Roman" w:hAnsi="Times New Roman" w:cs="Times New Roman"/>
                <w:color w:val="000000"/>
                <w:sz w:val="20"/>
                <w:szCs w:val="20"/>
                <w:lang w:val="ru-RU"/>
              </w:rPr>
              <w:t>Туралымәліметтер</w:t>
            </w:r>
          </w:p>
          <w:p w:rsidR="00BF4162" w:rsidRPr="00BF4162" w:rsidRDefault="00BF4162">
            <w:pPr>
              <w:spacing w:after="20"/>
              <w:ind w:left="20"/>
              <w:jc w:val="center"/>
              <w:rPr>
                <w:rFonts w:ascii="Times New Roman" w:hAnsi="Times New Roman" w:cs="Times New Roman"/>
                <w:color w:val="000000"/>
                <w:sz w:val="20"/>
                <w:szCs w:val="20"/>
                <w:lang w:val="ru-RU"/>
              </w:rPr>
            </w:pPr>
            <w:r w:rsidRPr="00BF4162">
              <w:rPr>
                <w:rFonts w:ascii="Times New Roman" w:hAnsi="Times New Roman" w:cs="Times New Roman"/>
                <w:color w:val="000000"/>
                <w:sz w:val="20"/>
                <w:szCs w:val="20"/>
                <w:lang w:val="ru-RU"/>
              </w:rPr>
              <w:t>қайтақарау</w:t>
            </w:r>
          </w:p>
          <w:p w:rsidR="00BF4162" w:rsidRPr="00BF4162" w:rsidRDefault="00BF4162">
            <w:pPr>
              <w:spacing w:after="20"/>
              <w:ind w:left="20"/>
              <w:jc w:val="center"/>
              <w:rPr>
                <w:rFonts w:ascii="Times New Roman" w:hAnsi="Times New Roman" w:cs="Times New Roman"/>
                <w:color w:val="000000"/>
                <w:sz w:val="20"/>
                <w:szCs w:val="20"/>
                <w:lang w:val="ru-RU"/>
              </w:rPr>
            </w:pPr>
            <w:r w:rsidRPr="00BF4162">
              <w:rPr>
                <w:rFonts w:ascii="Times New Roman" w:hAnsi="Times New Roman" w:cs="Times New Roman"/>
                <w:color w:val="000000"/>
                <w:sz w:val="20"/>
                <w:szCs w:val="20"/>
                <w:lang w:val="ru-RU"/>
              </w:rPr>
              <w:t>қабылданған</w:t>
            </w:r>
          </w:p>
          <w:p w:rsidR="00BF4162" w:rsidRPr="00BF4162" w:rsidRDefault="00BF4162">
            <w:pPr>
              <w:spacing w:after="20"/>
              <w:ind w:left="20"/>
              <w:jc w:val="center"/>
              <w:rPr>
                <w:rFonts w:ascii="Times New Roman" w:hAnsi="Times New Roman" w:cs="Times New Roman"/>
                <w:sz w:val="20"/>
                <w:szCs w:val="20"/>
                <w:lang w:val="ru-RU"/>
              </w:rPr>
            </w:pPr>
            <w:proofErr w:type="spellStart"/>
            <w:r w:rsidRPr="00BF4162">
              <w:rPr>
                <w:rFonts w:ascii="Times New Roman" w:hAnsi="Times New Roman" w:cs="Times New Roman"/>
                <w:color w:val="000000"/>
                <w:sz w:val="20"/>
                <w:szCs w:val="20"/>
                <w:lang w:val="ru-RU"/>
              </w:rPr>
              <w:t>шешімдер</w:t>
            </w:r>
            <w:proofErr w:type="spellEnd"/>
          </w:p>
        </w:tc>
      </w:tr>
      <w:tr w:rsidR="00BF4162" w:rsidRPr="00BF4162" w:rsidTr="00BF4162">
        <w:tc>
          <w:tcPr>
            <w:tcW w:w="1851"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1</w:t>
            </w:r>
          </w:p>
        </w:tc>
        <w:tc>
          <w:tcPr>
            <w:tcW w:w="960"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2</w:t>
            </w:r>
          </w:p>
        </w:tc>
        <w:tc>
          <w:tcPr>
            <w:tcW w:w="1694"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3</w:t>
            </w:r>
          </w:p>
        </w:tc>
        <w:tc>
          <w:tcPr>
            <w:tcW w:w="1522"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4</w:t>
            </w:r>
          </w:p>
        </w:tc>
        <w:tc>
          <w:tcPr>
            <w:tcW w:w="1506"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5</w:t>
            </w:r>
          </w:p>
        </w:tc>
        <w:tc>
          <w:tcPr>
            <w:tcW w:w="1140"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6</w:t>
            </w:r>
          </w:p>
        </w:tc>
        <w:tc>
          <w:tcPr>
            <w:tcW w:w="1303"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20"/>
              <w:ind w:left="20"/>
              <w:jc w:val="center"/>
              <w:rPr>
                <w:rFonts w:ascii="Times New Roman" w:hAnsi="Times New Roman" w:cs="Times New Roman"/>
                <w:sz w:val="20"/>
                <w:szCs w:val="20"/>
              </w:rPr>
            </w:pPr>
            <w:r w:rsidRPr="00BF4162">
              <w:rPr>
                <w:rFonts w:ascii="Times New Roman" w:hAnsi="Times New Roman" w:cs="Times New Roman"/>
                <w:color w:val="000000"/>
                <w:sz w:val="20"/>
                <w:szCs w:val="20"/>
              </w:rPr>
              <w:t>7</w:t>
            </w:r>
          </w:p>
        </w:tc>
      </w:tr>
      <w:tr w:rsidR="00BF4162" w:rsidRPr="00BF4162" w:rsidTr="00BF4162">
        <w:tc>
          <w:tcPr>
            <w:tcW w:w="1851"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lang w:val="ru-RU"/>
              </w:rPr>
            </w:pPr>
            <w:r w:rsidRPr="00BF4162">
              <w:rPr>
                <w:rFonts w:ascii="Times New Roman" w:hAnsi="Times New Roman" w:cs="Times New Roman"/>
                <w:sz w:val="20"/>
                <w:szCs w:val="20"/>
                <w:lang w:val="ru-RU"/>
              </w:rPr>
              <w:t xml:space="preserve"> «</w:t>
            </w:r>
            <w:proofErr w:type="spellStart"/>
            <w:r w:rsidRPr="00BF4162">
              <w:rPr>
                <w:rFonts w:ascii="Times New Roman" w:hAnsi="Times New Roman" w:cs="Times New Roman"/>
                <w:sz w:val="20"/>
                <w:szCs w:val="20"/>
                <w:lang w:val="ru-RU"/>
              </w:rPr>
              <w:t>Гетц</w:t>
            </w:r>
            <w:proofErr w:type="spellEnd"/>
            <w:r w:rsidRPr="00BF4162">
              <w:rPr>
                <w:rFonts w:ascii="Times New Roman" w:hAnsi="Times New Roman" w:cs="Times New Roman"/>
                <w:sz w:val="20"/>
                <w:szCs w:val="20"/>
                <w:lang w:val="ru-RU"/>
              </w:rPr>
              <w:t>» ЖК</w:t>
            </w:r>
          </w:p>
        </w:tc>
        <w:tc>
          <w:tcPr>
            <w:tcW w:w="960"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lang w:val="ru-RU"/>
              </w:rPr>
            </w:pPr>
            <w:r w:rsidRPr="00BF4162">
              <w:rPr>
                <w:rFonts w:ascii="Times New Roman" w:hAnsi="Times New Roman" w:cs="Times New Roman"/>
                <w:sz w:val="20"/>
                <w:szCs w:val="20"/>
                <w:lang w:val="ru-RU"/>
              </w:rPr>
              <w:t>Жолаушылартасымалынсубсидиялаудыұлғайтумәселесібойынша</w:t>
            </w:r>
          </w:p>
        </w:tc>
        <w:tc>
          <w:tcPr>
            <w:tcW w:w="1694"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lang w:val="ru-RU"/>
              </w:rPr>
            </w:pPr>
            <w:r w:rsidRPr="00BF4162">
              <w:rPr>
                <w:rFonts w:ascii="Times New Roman" w:hAnsi="Times New Roman" w:cs="Times New Roman"/>
                <w:sz w:val="20"/>
                <w:szCs w:val="20"/>
                <w:lang w:val="ru-RU"/>
              </w:rPr>
              <w:t>Мемлекеттікқызметі</w:t>
            </w:r>
            <w:proofErr w:type="gramStart"/>
            <w:r w:rsidRPr="00BF4162">
              <w:rPr>
                <w:rFonts w:ascii="Times New Roman" w:hAnsi="Times New Roman" w:cs="Times New Roman"/>
                <w:sz w:val="20"/>
                <w:szCs w:val="20"/>
                <w:lang w:val="ru-RU"/>
              </w:rPr>
              <w:t>стеріж</w:t>
            </w:r>
            <w:proofErr w:type="gramEnd"/>
            <w:r w:rsidRPr="00BF4162">
              <w:rPr>
                <w:rFonts w:ascii="Times New Roman" w:hAnsi="Times New Roman" w:cs="Times New Roman"/>
                <w:sz w:val="20"/>
                <w:szCs w:val="20"/>
                <w:lang w:val="ru-RU"/>
              </w:rPr>
              <w:t>өніндегі департамент</w:t>
            </w:r>
          </w:p>
        </w:tc>
        <w:tc>
          <w:tcPr>
            <w:tcW w:w="1522"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lang w:val="ru-RU"/>
              </w:rPr>
            </w:pPr>
            <w:r w:rsidRPr="00BF4162">
              <w:rPr>
                <w:rFonts w:ascii="Times New Roman" w:hAnsi="Times New Roman" w:cs="Times New Roman"/>
                <w:sz w:val="20"/>
                <w:szCs w:val="20"/>
                <w:lang w:val="ru-RU"/>
              </w:rPr>
              <w:t xml:space="preserve">2021 </w:t>
            </w:r>
          </w:p>
          <w:p w:rsidR="00BF4162" w:rsidRPr="00BF4162" w:rsidRDefault="00BF4162">
            <w:pPr>
              <w:spacing w:after="0"/>
              <w:jc w:val="center"/>
              <w:rPr>
                <w:rFonts w:ascii="Times New Roman" w:hAnsi="Times New Roman" w:cs="Times New Roman"/>
                <w:sz w:val="20"/>
                <w:szCs w:val="20"/>
              </w:rPr>
            </w:pPr>
            <w:r w:rsidRPr="00BF4162">
              <w:rPr>
                <w:rFonts w:ascii="Times New Roman" w:hAnsi="Times New Roman" w:cs="Times New Roman"/>
                <w:sz w:val="20"/>
                <w:szCs w:val="20"/>
                <w:lang w:val="ru-RU"/>
              </w:rPr>
              <w:t xml:space="preserve">27 </w:t>
            </w:r>
            <w:proofErr w:type="spellStart"/>
            <w:r w:rsidRPr="00BF4162">
              <w:rPr>
                <w:rFonts w:ascii="Times New Roman" w:hAnsi="Times New Roman" w:cs="Times New Roman"/>
                <w:sz w:val="20"/>
                <w:szCs w:val="20"/>
                <w:lang w:val="ru-RU"/>
              </w:rPr>
              <w:t>мамыр</w:t>
            </w:r>
            <w:proofErr w:type="spellEnd"/>
          </w:p>
        </w:tc>
        <w:tc>
          <w:tcPr>
            <w:tcW w:w="1506"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lang w:val="ru-RU"/>
              </w:rPr>
            </w:pPr>
            <w:r w:rsidRPr="00BF4162">
              <w:rPr>
                <w:rFonts w:ascii="Times New Roman" w:hAnsi="Times New Roman" w:cs="Times New Roman"/>
                <w:lang w:val="ru-RU"/>
              </w:rPr>
              <w:t xml:space="preserve"> 21.05.2021</w:t>
            </w:r>
            <w:r w:rsidRPr="00BF4162">
              <w:rPr>
                <w:rFonts w:ascii="Times New Roman" w:hAnsi="Times New Roman" w:cs="Times New Roman"/>
                <w:lang w:val="kk-KZ"/>
              </w:rPr>
              <w:t>ж.</w:t>
            </w:r>
            <w:r w:rsidRPr="00BF4162">
              <w:rPr>
                <w:rFonts w:ascii="Times New Roman" w:hAnsi="Times New Roman" w:cs="Times New Roman"/>
                <w:lang w:val="ru-RU"/>
              </w:rPr>
              <w:t>№ 02-04/423-И Ұсынымдар</w:t>
            </w:r>
            <w:r w:rsidRPr="00BF4162">
              <w:rPr>
                <w:rFonts w:ascii="Times New Roman" w:hAnsi="Times New Roman" w:cs="Times New Roman"/>
                <w:sz w:val="16"/>
                <w:szCs w:val="20"/>
                <w:lang w:val="ru-RU"/>
              </w:rPr>
              <w:t>-</w:t>
            </w:r>
            <w:r w:rsidRPr="00BF4162">
              <w:rPr>
                <w:rFonts w:ascii="Times New Roman" w:hAnsi="Times New Roman" w:cs="Times New Roman"/>
                <w:sz w:val="16"/>
                <w:szCs w:val="20"/>
                <w:lang w:val="ru-RU"/>
              </w:rPr>
              <w:br/>
            </w:r>
          </w:p>
        </w:tc>
        <w:tc>
          <w:tcPr>
            <w:tcW w:w="1140"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lang w:val="ru-RU"/>
              </w:rPr>
            </w:pPr>
            <w:r w:rsidRPr="00BF4162">
              <w:rPr>
                <w:rFonts w:ascii="Times New Roman" w:hAnsi="Times New Roman" w:cs="Times New Roman"/>
                <w:lang w:val="ru-RU"/>
              </w:rPr>
              <w:t>Профилактикалықбақылаужәнеқадағалаунәтижесіндеанықталғанбұзушылықтардыжоюбойыншаәзірленгенжәнебекітілгеніс-шараларжоспарынасәйкесбөліммамандарымен «Мемлекеттікқызметкө</w:t>
            </w:r>
            <w:proofErr w:type="gramStart"/>
            <w:r w:rsidRPr="00BF4162">
              <w:rPr>
                <w:rFonts w:ascii="Times New Roman" w:hAnsi="Times New Roman" w:cs="Times New Roman"/>
                <w:lang w:val="ru-RU"/>
              </w:rPr>
              <w:t>рсету</w:t>
            </w:r>
            <w:proofErr w:type="gramEnd"/>
            <w:r w:rsidRPr="00BF4162">
              <w:rPr>
                <w:rFonts w:ascii="Times New Roman" w:hAnsi="Times New Roman" w:cs="Times New Roman"/>
                <w:lang w:val="ru-RU"/>
              </w:rPr>
              <w:t>қағидаларынбекітутуралы», «</w:t>
            </w:r>
            <w:proofErr w:type="spellStart"/>
            <w:r w:rsidRPr="00BF4162">
              <w:rPr>
                <w:rFonts w:ascii="Times New Roman" w:hAnsi="Times New Roman" w:cs="Times New Roman"/>
                <w:lang w:val="ru-RU"/>
              </w:rPr>
              <w:t>Жеке</w:t>
            </w:r>
            <w:proofErr w:type="spellEnd"/>
            <w:r w:rsidRPr="00BF4162">
              <w:rPr>
                <w:rFonts w:ascii="Times New Roman" w:hAnsi="Times New Roman" w:cs="Times New Roman"/>
                <w:lang w:val="ru-RU"/>
              </w:rPr>
              <w:t xml:space="preserve"> жәнезаңдытұлғалардыңөтініштерінқараутәртібітуралы» сондай-ақөтініштерді «</w:t>
            </w:r>
            <w:proofErr w:type="spellStart"/>
            <w:r w:rsidRPr="00BF4162">
              <w:rPr>
                <w:rFonts w:ascii="Times New Roman" w:hAnsi="Times New Roman" w:cs="Times New Roman"/>
                <w:lang w:val="ru-RU"/>
              </w:rPr>
              <w:t>Е-лицензиялау</w:t>
            </w:r>
            <w:proofErr w:type="spellEnd"/>
            <w:r w:rsidRPr="00BF4162">
              <w:rPr>
                <w:rFonts w:ascii="Times New Roman" w:hAnsi="Times New Roman" w:cs="Times New Roman"/>
                <w:lang w:val="ru-RU"/>
              </w:rPr>
              <w:t>» АЖ арқылытіркеу, мемлекеттікқызметкөрсетутәртібі, дәлелді бас тартумерзімдерінсақтаумәселелерібойынша семинар өткізілді</w:t>
            </w:r>
          </w:p>
        </w:tc>
        <w:tc>
          <w:tcPr>
            <w:tcW w:w="1303" w:type="dxa"/>
            <w:tcBorders>
              <w:top w:val="single" w:sz="4" w:space="0" w:color="auto"/>
              <w:left w:val="single" w:sz="4" w:space="0" w:color="auto"/>
              <w:bottom w:val="single" w:sz="4" w:space="0" w:color="auto"/>
              <w:right w:val="single" w:sz="4" w:space="0" w:color="auto"/>
            </w:tcBorders>
            <w:hideMark/>
          </w:tcPr>
          <w:p w:rsidR="00BF4162" w:rsidRPr="00BF4162" w:rsidRDefault="00BF4162">
            <w:pPr>
              <w:spacing w:after="0"/>
              <w:jc w:val="center"/>
              <w:rPr>
                <w:rFonts w:ascii="Times New Roman" w:hAnsi="Times New Roman" w:cs="Times New Roman"/>
                <w:sz w:val="20"/>
                <w:szCs w:val="20"/>
              </w:rPr>
            </w:pPr>
            <w:r w:rsidRPr="00BF4162">
              <w:rPr>
                <w:rFonts w:ascii="Times New Roman" w:hAnsi="Times New Roman" w:cs="Times New Roman"/>
                <w:sz w:val="20"/>
                <w:szCs w:val="20"/>
                <w:lang w:val="ru-RU"/>
              </w:rPr>
              <w:t>-</w:t>
            </w:r>
            <w:r w:rsidRPr="00BF4162">
              <w:rPr>
                <w:rFonts w:ascii="Times New Roman" w:hAnsi="Times New Roman" w:cs="Times New Roman"/>
                <w:sz w:val="20"/>
                <w:szCs w:val="20"/>
              </w:rPr>
              <w:br/>
            </w:r>
          </w:p>
        </w:tc>
      </w:tr>
    </w:tbl>
    <w:p w:rsidR="00BF4162" w:rsidRPr="00BF4162" w:rsidRDefault="00BF4162" w:rsidP="00BF4162">
      <w:pPr>
        <w:spacing w:after="0" w:line="240" w:lineRule="auto"/>
        <w:ind w:firstLine="708"/>
        <w:jc w:val="both"/>
        <w:rPr>
          <w:rFonts w:ascii="Times New Roman" w:hAnsi="Times New Roman" w:cs="Times New Roman"/>
          <w:color w:val="000000"/>
          <w:sz w:val="28"/>
          <w:szCs w:val="28"/>
          <w:lang w:val="ru-RU" w:eastAsia="ru-RU"/>
        </w:rPr>
      </w:pPr>
    </w:p>
    <w:p w:rsidR="00BF4162" w:rsidRPr="00BF4162" w:rsidRDefault="00BF4162" w:rsidP="00BF4162">
      <w:pPr>
        <w:pStyle w:val="rubrikser"/>
        <w:spacing w:before="0" w:beforeAutospacing="0" w:after="0" w:afterAutospacing="0"/>
        <w:ind w:firstLine="720"/>
        <w:jc w:val="center"/>
        <w:rPr>
          <w:rStyle w:val="a8"/>
          <w:b w:val="0"/>
          <w:lang w:val="kk-KZ"/>
        </w:rPr>
      </w:pPr>
    </w:p>
    <w:p w:rsidR="00BF4162" w:rsidRPr="00BF4162" w:rsidRDefault="00BF4162" w:rsidP="00BF4162">
      <w:pPr>
        <w:pStyle w:val="rubrikser"/>
        <w:spacing w:before="0" w:beforeAutospacing="0" w:after="0" w:afterAutospacing="0"/>
        <w:ind w:firstLine="720"/>
        <w:rPr>
          <w:rStyle w:val="a8"/>
          <w:color w:val="000000"/>
          <w:sz w:val="28"/>
          <w:szCs w:val="28"/>
          <w:lang w:val="kk-KZ"/>
        </w:rPr>
      </w:pPr>
      <w:r w:rsidRPr="00BF4162">
        <w:rPr>
          <w:rStyle w:val="a8"/>
          <w:color w:val="000000"/>
          <w:sz w:val="28"/>
          <w:szCs w:val="28"/>
        </w:rPr>
        <w:t>Бө</w:t>
      </w:r>
      <w:proofErr w:type="gramStart"/>
      <w:r w:rsidRPr="00BF4162">
        <w:rPr>
          <w:rStyle w:val="a8"/>
          <w:color w:val="000000"/>
          <w:sz w:val="28"/>
          <w:szCs w:val="28"/>
        </w:rPr>
        <w:t>л</w:t>
      </w:r>
      <w:proofErr w:type="gramEnd"/>
      <w:r w:rsidRPr="00BF4162">
        <w:rPr>
          <w:rStyle w:val="a8"/>
          <w:color w:val="000000"/>
          <w:sz w:val="28"/>
          <w:szCs w:val="28"/>
        </w:rPr>
        <w:t>ім</w:t>
      </w:r>
      <w:r w:rsidR="008D2403">
        <w:rPr>
          <w:rStyle w:val="a8"/>
          <w:color w:val="000000"/>
          <w:sz w:val="28"/>
          <w:szCs w:val="28"/>
        </w:rPr>
        <w:t xml:space="preserve"> </w:t>
      </w:r>
      <w:proofErr w:type="spellStart"/>
      <w:r w:rsidRPr="00BF4162">
        <w:rPr>
          <w:rStyle w:val="a8"/>
          <w:color w:val="000000"/>
          <w:sz w:val="28"/>
          <w:szCs w:val="28"/>
        </w:rPr>
        <w:t>басшысы</w:t>
      </w:r>
      <w:proofErr w:type="spellEnd"/>
      <w:r w:rsidRPr="00BF4162">
        <w:rPr>
          <w:rStyle w:val="a8"/>
          <w:color w:val="000000"/>
          <w:sz w:val="28"/>
          <w:szCs w:val="28"/>
        </w:rPr>
        <w:tab/>
      </w:r>
      <w:r w:rsidRPr="00BF4162">
        <w:rPr>
          <w:rStyle w:val="a8"/>
          <w:color w:val="000000"/>
          <w:sz w:val="28"/>
          <w:szCs w:val="28"/>
        </w:rPr>
        <w:tab/>
      </w:r>
      <w:r w:rsidRPr="00BF4162">
        <w:rPr>
          <w:rStyle w:val="a8"/>
          <w:color w:val="000000"/>
          <w:sz w:val="28"/>
          <w:szCs w:val="28"/>
        </w:rPr>
        <w:tab/>
      </w:r>
      <w:r w:rsidRPr="00BF4162">
        <w:rPr>
          <w:rStyle w:val="a8"/>
          <w:color w:val="000000"/>
          <w:sz w:val="28"/>
          <w:szCs w:val="28"/>
        </w:rPr>
        <w:tab/>
      </w:r>
      <w:r>
        <w:rPr>
          <w:rStyle w:val="a8"/>
          <w:color w:val="000000"/>
          <w:sz w:val="28"/>
          <w:szCs w:val="28"/>
        </w:rPr>
        <w:tab/>
      </w:r>
      <w:r w:rsidRPr="00BF4162">
        <w:rPr>
          <w:rStyle w:val="a8"/>
          <w:color w:val="000000"/>
          <w:sz w:val="28"/>
          <w:szCs w:val="28"/>
        </w:rPr>
        <w:tab/>
      </w:r>
      <w:r w:rsidRPr="00BF4162">
        <w:rPr>
          <w:rStyle w:val="a8"/>
          <w:color w:val="000000"/>
          <w:sz w:val="28"/>
          <w:szCs w:val="28"/>
        </w:rPr>
        <w:tab/>
      </w:r>
      <w:r w:rsidRPr="00BF4162">
        <w:rPr>
          <w:rStyle w:val="a8"/>
          <w:color w:val="000000"/>
          <w:sz w:val="28"/>
          <w:szCs w:val="28"/>
          <w:lang w:val="kk-KZ"/>
        </w:rPr>
        <w:t>Б. Темірбеков</w:t>
      </w:r>
    </w:p>
    <w:p w:rsidR="006A26BA" w:rsidRDefault="006A26BA" w:rsidP="003F7301">
      <w:pPr>
        <w:pStyle w:val="rubrikser"/>
        <w:spacing w:before="0" w:beforeAutospacing="0" w:after="0" w:afterAutospacing="0"/>
        <w:ind w:firstLine="720"/>
        <w:jc w:val="center"/>
        <w:rPr>
          <w:rStyle w:val="a8"/>
          <w:color w:val="000000"/>
          <w:sz w:val="28"/>
          <w:szCs w:val="28"/>
        </w:rPr>
      </w:pPr>
    </w:p>
    <w:p w:rsidR="003F7301" w:rsidRPr="00402094" w:rsidRDefault="003F7301" w:rsidP="003F7301">
      <w:pPr>
        <w:pStyle w:val="rubrikser"/>
        <w:spacing w:before="0" w:beforeAutospacing="0" w:after="0" w:afterAutospacing="0"/>
        <w:ind w:firstLine="720"/>
        <w:jc w:val="center"/>
        <w:rPr>
          <w:color w:val="000000"/>
          <w:sz w:val="28"/>
          <w:szCs w:val="28"/>
        </w:rPr>
      </w:pPr>
      <w:r w:rsidRPr="00402094">
        <w:rPr>
          <w:rStyle w:val="a8"/>
          <w:color w:val="000000"/>
          <w:sz w:val="28"/>
          <w:szCs w:val="28"/>
        </w:rPr>
        <w:lastRenderedPageBreak/>
        <w:t xml:space="preserve">Отчет о деятельности </w:t>
      </w:r>
      <w:r w:rsidR="00F57D7F">
        <w:rPr>
          <w:rStyle w:val="a8"/>
          <w:color w:val="000000"/>
          <w:sz w:val="28"/>
          <w:szCs w:val="28"/>
        </w:rPr>
        <w:t>ГУ «</w:t>
      </w:r>
      <w:r w:rsidR="00486407">
        <w:rPr>
          <w:rStyle w:val="a8"/>
          <w:color w:val="000000"/>
          <w:sz w:val="28"/>
          <w:szCs w:val="28"/>
        </w:rPr>
        <w:t>Отдел жилищно-коммунального хозяйства, пассажирского транспорта и автомобильных дорог</w:t>
      </w:r>
      <w:r w:rsidR="00BF4162">
        <w:rPr>
          <w:rStyle w:val="a8"/>
          <w:color w:val="000000"/>
          <w:sz w:val="28"/>
          <w:szCs w:val="28"/>
        </w:rPr>
        <w:t xml:space="preserve"> </w:t>
      </w:r>
      <w:r>
        <w:rPr>
          <w:rStyle w:val="a8"/>
          <w:color w:val="000000"/>
          <w:sz w:val="28"/>
          <w:szCs w:val="28"/>
        </w:rPr>
        <w:t>Тайыншинского района</w:t>
      </w:r>
      <w:r w:rsidR="00BF4162">
        <w:rPr>
          <w:rStyle w:val="a8"/>
          <w:color w:val="000000"/>
          <w:sz w:val="28"/>
          <w:szCs w:val="28"/>
        </w:rPr>
        <w:t xml:space="preserve"> </w:t>
      </w:r>
      <w:r w:rsidRPr="00402094">
        <w:rPr>
          <w:rStyle w:val="a8"/>
          <w:color w:val="000000"/>
          <w:sz w:val="28"/>
          <w:szCs w:val="28"/>
        </w:rPr>
        <w:t>Северо-Казахстанской области</w:t>
      </w:r>
      <w:r w:rsidR="00F57D7F">
        <w:rPr>
          <w:rStyle w:val="a8"/>
          <w:color w:val="000000"/>
          <w:sz w:val="28"/>
          <w:szCs w:val="28"/>
        </w:rPr>
        <w:t>»</w:t>
      </w:r>
      <w:r w:rsidRPr="00402094">
        <w:rPr>
          <w:rStyle w:val="a8"/>
          <w:color w:val="000000"/>
          <w:sz w:val="28"/>
          <w:szCs w:val="28"/>
        </w:rPr>
        <w:t xml:space="preserve"> по вопросам оказания государственных услуг за 20</w:t>
      </w:r>
      <w:r w:rsidR="00F57D7F">
        <w:rPr>
          <w:rStyle w:val="a8"/>
          <w:color w:val="000000"/>
          <w:sz w:val="28"/>
          <w:szCs w:val="28"/>
        </w:rPr>
        <w:t>2</w:t>
      </w:r>
      <w:r w:rsidR="000D548A">
        <w:rPr>
          <w:rStyle w:val="a8"/>
          <w:color w:val="000000"/>
          <w:sz w:val="28"/>
          <w:szCs w:val="28"/>
        </w:rPr>
        <w:t xml:space="preserve">1 </w:t>
      </w:r>
      <w:r w:rsidRPr="00402094">
        <w:rPr>
          <w:rStyle w:val="a8"/>
          <w:color w:val="000000"/>
          <w:sz w:val="28"/>
          <w:szCs w:val="28"/>
        </w:rPr>
        <w:t>год</w:t>
      </w:r>
    </w:p>
    <w:p w:rsidR="00F42194" w:rsidRDefault="00F42194" w:rsidP="00F42194">
      <w:pPr>
        <w:pStyle w:val="a7"/>
        <w:ind w:left="708" w:firstLine="1"/>
        <w:jc w:val="both"/>
        <w:rPr>
          <w:rFonts w:ascii="Times New Roman" w:hAnsi="Times New Roman" w:cs="Times New Roman"/>
          <w:sz w:val="28"/>
          <w:szCs w:val="28"/>
          <w:lang w:val="ru-RU" w:eastAsia="ru-RU"/>
        </w:rPr>
      </w:pPr>
    </w:p>
    <w:p w:rsidR="00C65826" w:rsidRPr="00FE6BCF" w:rsidRDefault="00C65826" w:rsidP="00C65826">
      <w:pPr>
        <w:spacing w:after="0" w:line="240" w:lineRule="auto"/>
        <w:ind w:firstLine="709"/>
        <w:jc w:val="both"/>
        <w:rPr>
          <w:rFonts w:ascii="Times New Roman" w:hAnsi="Times New Roman" w:cs="Times New Roman"/>
          <w:sz w:val="28"/>
          <w:szCs w:val="28"/>
          <w:lang w:val="ru-RU" w:eastAsia="ru-RU"/>
        </w:rPr>
      </w:pPr>
      <w:r w:rsidRPr="00FE6BCF">
        <w:rPr>
          <w:rFonts w:ascii="Times New Roman" w:hAnsi="Times New Roman" w:cs="Times New Roman"/>
          <w:sz w:val="28"/>
          <w:szCs w:val="28"/>
          <w:lang w:val="ru-RU" w:eastAsia="ru-RU"/>
        </w:rPr>
        <w:t>За 12 месяцев 20</w:t>
      </w:r>
      <w:r w:rsidR="00F57D7F" w:rsidRPr="00FE6BCF">
        <w:rPr>
          <w:rFonts w:ascii="Times New Roman" w:hAnsi="Times New Roman" w:cs="Times New Roman"/>
          <w:sz w:val="28"/>
          <w:szCs w:val="28"/>
          <w:lang w:val="ru-RU" w:eastAsia="ru-RU"/>
        </w:rPr>
        <w:t>2</w:t>
      </w:r>
      <w:r w:rsidR="000D548A" w:rsidRPr="00FE6BCF">
        <w:rPr>
          <w:rFonts w:ascii="Times New Roman" w:hAnsi="Times New Roman" w:cs="Times New Roman"/>
          <w:sz w:val="28"/>
          <w:szCs w:val="28"/>
          <w:lang w:val="ru-RU" w:eastAsia="ru-RU"/>
        </w:rPr>
        <w:t>1</w:t>
      </w:r>
      <w:r w:rsidRPr="00FE6BCF">
        <w:rPr>
          <w:rFonts w:ascii="Times New Roman" w:hAnsi="Times New Roman" w:cs="Times New Roman"/>
          <w:sz w:val="28"/>
          <w:szCs w:val="28"/>
          <w:lang w:val="ru-RU" w:eastAsia="ru-RU"/>
        </w:rPr>
        <w:t xml:space="preserve"> года </w:t>
      </w:r>
      <w:r w:rsidR="009B5711" w:rsidRPr="00FE6BCF">
        <w:rPr>
          <w:rStyle w:val="a8"/>
          <w:rFonts w:ascii="Times New Roman" w:hAnsi="Times New Roman" w:cs="Times New Roman"/>
          <w:b w:val="0"/>
          <w:color w:val="000000"/>
          <w:sz w:val="28"/>
          <w:szCs w:val="28"/>
          <w:lang w:val="ru-RU"/>
        </w:rPr>
        <w:t>Отделом жилищно-коммунального хозяйства, пассажирского транспорта и автомобильных дорог Тайыншинского района</w:t>
      </w:r>
      <w:r w:rsidR="008D2403" w:rsidRPr="00FE6BCF">
        <w:rPr>
          <w:rStyle w:val="a8"/>
          <w:rFonts w:ascii="Times New Roman" w:hAnsi="Times New Roman" w:cs="Times New Roman"/>
          <w:b w:val="0"/>
          <w:color w:val="000000"/>
          <w:sz w:val="28"/>
          <w:szCs w:val="28"/>
          <w:lang w:val="ru-RU"/>
        </w:rPr>
        <w:t xml:space="preserve"> </w:t>
      </w:r>
      <w:r w:rsidRPr="00FE6BCF">
        <w:rPr>
          <w:rFonts w:ascii="Times New Roman" w:hAnsi="Times New Roman" w:cs="Times New Roman"/>
          <w:sz w:val="28"/>
          <w:szCs w:val="28"/>
          <w:lang w:val="ru-RU" w:eastAsia="ru-RU"/>
        </w:rPr>
        <w:t xml:space="preserve">оказано </w:t>
      </w:r>
      <w:r w:rsidR="00456618" w:rsidRPr="00FE6BCF">
        <w:rPr>
          <w:rFonts w:ascii="Times New Roman" w:hAnsi="Times New Roman" w:cs="Times New Roman"/>
          <w:b/>
          <w:sz w:val="28"/>
          <w:szCs w:val="28"/>
          <w:lang w:val="ru-RU"/>
        </w:rPr>
        <w:t>1</w:t>
      </w:r>
      <w:r w:rsidR="008D2403" w:rsidRPr="00FE6BCF">
        <w:rPr>
          <w:rFonts w:ascii="Times New Roman" w:hAnsi="Times New Roman" w:cs="Times New Roman"/>
          <w:b/>
          <w:sz w:val="28"/>
          <w:szCs w:val="28"/>
          <w:lang w:val="ru-RU"/>
        </w:rPr>
        <w:t>21</w:t>
      </w:r>
      <w:r w:rsidR="000D548A" w:rsidRPr="00FE6BCF">
        <w:rPr>
          <w:rFonts w:ascii="Times New Roman" w:hAnsi="Times New Roman" w:cs="Times New Roman"/>
          <w:sz w:val="28"/>
          <w:szCs w:val="28"/>
          <w:lang w:val="ru-RU"/>
        </w:rPr>
        <w:t xml:space="preserve"> </w:t>
      </w:r>
      <w:r w:rsidRPr="00FE6BCF">
        <w:rPr>
          <w:rFonts w:ascii="Times New Roman" w:hAnsi="Times New Roman" w:cs="Times New Roman"/>
          <w:sz w:val="28"/>
          <w:szCs w:val="28"/>
          <w:lang w:val="ru-RU" w:eastAsia="ru-RU"/>
        </w:rPr>
        <w:t>государственные услуги, из них:</w:t>
      </w:r>
    </w:p>
    <w:p w:rsidR="008D2403" w:rsidRPr="00FE6BCF" w:rsidRDefault="008D2403" w:rsidP="00C65826">
      <w:pPr>
        <w:spacing w:after="0" w:line="240" w:lineRule="auto"/>
        <w:ind w:firstLine="709"/>
        <w:jc w:val="both"/>
        <w:rPr>
          <w:rFonts w:ascii="Times New Roman" w:hAnsi="Times New Roman" w:cs="Times New Roman"/>
          <w:sz w:val="28"/>
          <w:szCs w:val="28"/>
          <w:lang w:val="ru-RU" w:eastAsia="ru-RU"/>
        </w:rPr>
      </w:pPr>
      <w:r w:rsidRPr="00FE6BCF">
        <w:rPr>
          <w:rFonts w:ascii="Times New Roman" w:hAnsi="Times New Roman" w:cs="Times New Roman"/>
          <w:sz w:val="28"/>
          <w:szCs w:val="28"/>
          <w:lang w:val="ru-RU" w:eastAsia="ru-RU"/>
        </w:rPr>
        <w:t>- оказано в электронном формате (ПЭП) - 80</w:t>
      </w:r>
    </w:p>
    <w:p w:rsidR="0042699C" w:rsidRPr="00FE6BCF" w:rsidRDefault="0042699C" w:rsidP="0042699C">
      <w:pPr>
        <w:spacing w:after="0" w:line="240" w:lineRule="auto"/>
        <w:ind w:firstLine="709"/>
        <w:jc w:val="both"/>
        <w:rPr>
          <w:rFonts w:ascii="Times New Roman" w:hAnsi="Times New Roman" w:cs="Times New Roman"/>
          <w:sz w:val="28"/>
          <w:szCs w:val="28"/>
          <w:lang w:val="ru-RU" w:eastAsia="ru-RU"/>
        </w:rPr>
      </w:pPr>
      <w:proofErr w:type="gramStart"/>
      <w:r w:rsidRPr="00FE6BCF">
        <w:rPr>
          <w:rFonts w:ascii="Times New Roman" w:hAnsi="Times New Roman" w:cs="Times New Roman"/>
          <w:sz w:val="28"/>
          <w:szCs w:val="28"/>
          <w:lang w:val="ru-RU" w:eastAsia="ru-RU"/>
        </w:rPr>
        <w:t xml:space="preserve">- в бумажной форме, но которые могли быть оказаны через </w:t>
      </w:r>
      <w:proofErr w:type="spellStart"/>
      <w:r w:rsidRPr="00FE6BCF">
        <w:rPr>
          <w:rFonts w:ascii="Times New Roman" w:hAnsi="Times New Roman" w:cs="Times New Roman"/>
          <w:sz w:val="28"/>
          <w:szCs w:val="28"/>
          <w:lang w:val="ru-RU" w:eastAsia="ru-RU"/>
        </w:rPr>
        <w:t>веб-портал</w:t>
      </w:r>
      <w:proofErr w:type="spellEnd"/>
      <w:r w:rsidRPr="00FE6BCF">
        <w:rPr>
          <w:rFonts w:ascii="Times New Roman" w:hAnsi="Times New Roman" w:cs="Times New Roman"/>
          <w:sz w:val="28"/>
          <w:szCs w:val="28"/>
          <w:lang w:val="ru-RU" w:eastAsia="ru-RU"/>
        </w:rPr>
        <w:t xml:space="preserve"> «электронного правитель</w:t>
      </w:r>
      <w:r w:rsidR="00456618" w:rsidRPr="00FE6BCF">
        <w:rPr>
          <w:rFonts w:ascii="Times New Roman" w:hAnsi="Times New Roman" w:cs="Times New Roman"/>
          <w:sz w:val="28"/>
          <w:szCs w:val="28"/>
          <w:lang w:val="ru-RU" w:eastAsia="ru-RU"/>
        </w:rPr>
        <w:t xml:space="preserve">ства» и (или) </w:t>
      </w:r>
      <w:proofErr w:type="spellStart"/>
      <w:r w:rsidR="00456618" w:rsidRPr="00FE6BCF">
        <w:rPr>
          <w:rFonts w:ascii="Times New Roman" w:hAnsi="Times New Roman" w:cs="Times New Roman"/>
          <w:sz w:val="28"/>
          <w:szCs w:val="28"/>
          <w:lang w:val="ru-RU" w:eastAsia="ru-RU"/>
        </w:rPr>
        <w:t>Госкорпорацию</w:t>
      </w:r>
      <w:proofErr w:type="spellEnd"/>
      <w:r w:rsidR="00456618" w:rsidRPr="00FE6BCF">
        <w:rPr>
          <w:rFonts w:ascii="Times New Roman" w:hAnsi="Times New Roman" w:cs="Times New Roman"/>
          <w:sz w:val="28"/>
          <w:szCs w:val="28"/>
          <w:lang w:val="ru-RU" w:eastAsia="ru-RU"/>
        </w:rPr>
        <w:t xml:space="preserve"> – </w:t>
      </w:r>
      <w:r w:rsidR="008D2403" w:rsidRPr="00FE6BCF">
        <w:rPr>
          <w:rFonts w:ascii="Times New Roman" w:hAnsi="Times New Roman" w:cs="Times New Roman"/>
          <w:sz w:val="28"/>
          <w:szCs w:val="28"/>
          <w:lang w:val="ru-RU" w:eastAsia="ru-RU"/>
        </w:rPr>
        <w:t>41</w:t>
      </w:r>
      <w:r w:rsidR="00CD6C89" w:rsidRPr="00FE6BCF">
        <w:rPr>
          <w:rFonts w:ascii="Times New Roman" w:hAnsi="Times New Roman" w:cs="Times New Roman"/>
          <w:sz w:val="28"/>
          <w:szCs w:val="28"/>
          <w:lang w:val="ru-RU" w:eastAsia="ru-RU"/>
        </w:rPr>
        <w:t>.</w:t>
      </w:r>
      <w:proofErr w:type="gramEnd"/>
    </w:p>
    <w:p w:rsidR="008D2403" w:rsidRPr="00FE6BCF" w:rsidRDefault="006431BB" w:rsidP="008D2403">
      <w:pPr>
        <w:spacing w:after="0" w:line="240" w:lineRule="auto"/>
        <w:ind w:firstLine="709"/>
        <w:jc w:val="both"/>
        <w:rPr>
          <w:rFonts w:ascii="Times New Roman" w:eastAsia="Batang" w:hAnsi="Times New Roman" w:cs="Times New Roman"/>
          <w:sz w:val="28"/>
          <w:szCs w:val="28"/>
          <w:lang w:val="ru-RU" w:eastAsia="ko-KR"/>
        </w:rPr>
      </w:pPr>
      <w:r w:rsidRPr="00FE6BCF">
        <w:rPr>
          <w:rFonts w:ascii="Times New Roman" w:eastAsia="Batang" w:hAnsi="Times New Roman" w:cs="Times New Roman"/>
          <w:sz w:val="28"/>
          <w:szCs w:val="28"/>
          <w:lang w:val="ru-RU" w:eastAsia="ko-KR"/>
        </w:rPr>
        <w:t>Наиболее востребованн</w:t>
      </w:r>
      <w:r w:rsidR="00F57D7F" w:rsidRPr="00FE6BCF">
        <w:rPr>
          <w:rFonts w:ascii="Times New Roman" w:eastAsia="Batang" w:hAnsi="Times New Roman" w:cs="Times New Roman"/>
          <w:sz w:val="28"/>
          <w:szCs w:val="28"/>
          <w:lang w:val="ru-RU" w:eastAsia="ko-KR"/>
        </w:rPr>
        <w:t>ой</w:t>
      </w:r>
      <w:r w:rsidRPr="00FE6BCF">
        <w:rPr>
          <w:rFonts w:ascii="Times New Roman" w:eastAsia="Batang" w:hAnsi="Times New Roman" w:cs="Times New Roman"/>
          <w:sz w:val="28"/>
          <w:szCs w:val="28"/>
          <w:lang w:val="ru-RU" w:eastAsia="ko-KR"/>
        </w:rPr>
        <w:t xml:space="preserve"> государственн</w:t>
      </w:r>
      <w:r w:rsidR="00F57D7F" w:rsidRPr="00FE6BCF">
        <w:rPr>
          <w:rFonts w:ascii="Times New Roman" w:eastAsia="Batang" w:hAnsi="Times New Roman" w:cs="Times New Roman"/>
          <w:sz w:val="28"/>
          <w:szCs w:val="28"/>
          <w:lang w:val="ru-RU" w:eastAsia="ko-KR"/>
        </w:rPr>
        <w:t>ой</w:t>
      </w:r>
      <w:r w:rsidR="008D2403" w:rsidRPr="00FE6BCF">
        <w:rPr>
          <w:rFonts w:ascii="Times New Roman" w:eastAsia="Batang" w:hAnsi="Times New Roman" w:cs="Times New Roman"/>
          <w:sz w:val="28"/>
          <w:szCs w:val="28"/>
          <w:lang w:val="ru-RU" w:eastAsia="ko-KR"/>
        </w:rPr>
        <w:t xml:space="preserve"> </w:t>
      </w:r>
      <w:r w:rsidR="000F5140" w:rsidRPr="00FE6BCF">
        <w:rPr>
          <w:rFonts w:ascii="Times New Roman" w:eastAsia="Batang" w:hAnsi="Times New Roman" w:cs="Times New Roman"/>
          <w:sz w:val="28"/>
          <w:szCs w:val="28"/>
          <w:lang w:val="ru-RU" w:eastAsia="ko-KR"/>
        </w:rPr>
        <w:t>услуг</w:t>
      </w:r>
      <w:r w:rsidR="00F57D7F" w:rsidRPr="00FE6BCF">
        <w:rPr>
          <w:rFonts w:ascii="Times New Roman" w:eastAsia="Batang" w:hAnsi="Times New Roman" w:cs="Times New Roman"/>
          <w:sz w:val="28"/>
          <w:szCs w:val="28"/>
          <w:lang w:val="ru-RU" w:eastAsia="ko-KR"/>
        </w:rPr>
        <w:t>ой</w:t>
      </w:r>
      <w:r w:rsidR="008D2403" w:rsidRPr="00FE6BCF">
        <w:rPr>
          <w:rFonts w:ascii="Times New Roman" w:eastAsia="Batang" w:hAnsi="Times New Roman" w:cs="Times New Roman"/>
          <w:sz w:val="28"/>
          <w:szCs w:val="28"/>
          <w:lang w:val="ru-RU" w:eastAsia="ko-KR"/>
        </w:rPr>
        <w:t xml:space="preserve"> </w:t>
      </w:r>
      <w:r w:rsidR="00F57D7F" w:rsidRPr="00FE6BCF">
        <w:rPr>
          <w:rFonts w:ascii="Times New Roman" w:eastAsia="Batang" w:hAnsi="Times New Roman" w:cs="Times New Roman"/>
          <w:sz w:val="28"/>
          <w:szCs w:val="28"/>
          <w:lang w:val="ru-RU" w:eastAsia="ko-KR"/>
        </w:rPr>
        <w:t xml:space="preserve">является </w:t>
      </w:r>
    </w:p>
    <w:p w:rsidR="000F5140" w:rsidRPr="00FE6BCF" w:rsidRDefault="008D2403" w:rsidP="008D2403">
      <w:pPr>
        <w:spacing w:after="0" w:line="240" w:lineRule="auto"/>
        <w:ind w:firstLine="709"/>
        <w:jc w:val="both"/>
        <w:rPr>
          <w:rFonts w:ascii="Times New Roman" w:eastAsia="Batang" w:hAnsi="Times New Roman" w:cs="Times New Roman"/>
          <w:sz w:val="28"/>
          <w:szCs w:val="28"/>
          <w:lang w:val="ru-RU" w:eastAsia="ko-KR"/>
        </w:rPr>
      </w:pPr>
      <w:r w:rsidRPr="00FE6BCF">
        <w:rPr>
          <w:rFonts w:ascii="Times New Roman" w:eastAsia="Batang" w:hAnsi="Times New Roman" w:cs="Times New Roman"/>
          <w:sz w:val="28"/>
          <w:szCs w:val="28"/>
          <w:lang w:val="ru-RU" w:eastAsia="ko-KR"/>
        </w:rPr>
        <w:t xml:space="preserve">- </w:t>
      </w:r>
      <w:r w:rsidR="005A485F" w:rsidRPr="00FE6BCF">
        <w:rPr>
          <w:rFonts w:ascii="Times New Roman" w:eastAsia="Batang" w:hAnsi="Times New Roman" w:cs="Times New Roman"/>
          <w:sz w:val="28"/>
          <w:szCs w:val="28"/>
          <w:lang w:val="ru-RU" w:eastAsia="ko-KR"/>
        </w:rPr>
        <w:t xml:space="preserve">«Постановка на учет и очередность, а также принятие местными исполнительными органами решения о предоставлении жилища гражданам, нуждающимся в жилище </w:t>
      </w:r>
      <w:proofErr w:type="gramStart"/>
      <w:r w:rsidR="005A485F" w:rsidRPr="00FE6BCF">
        <w:rPr>
          <w:rFonts w:ascii="Times New Roman" w:eastAsia="Batang" w:hAnsi="Times New Roman" w:cs="Times New Roman"/>
          <w:sz w:val="28"/>
          <w:szCs w:val="28"/>
          <w:lang w:val="ru-RU" w:eastAsia="ko-KR"/>
        </w:rPr>
        <w:t>из</w:t>
      </w:r>
      <w:proofErr w:type="gramEnd"/>
      <w:r w:rsidR="005A485F" w:rsidRPr="00FE6BCF">
        <w:rPr>
          <w:rFonts w:ascii="Times New Roman" w:eastAsia="Batang" w:hAnsi="Times New Roman" w:cs="Times New Roman"/>
          <w:sz w:val="28"/>
          <w:szCs w:val="28"/>
          <w:lang w:val="ru-RU" w:eastAsia="ko-KR"/>
        </w:rPr>
        <w:t xml:space="preserve"> государственного жилищного» - </w:t>
      </w:r>
      <w:r w:rsidRPr="00FE6BCF">
        <w:rPr>
          <w:rFonts w:ascii="Times New Roman" w:eastAsia="Batang" w:hAnsi="Times New Roman" w:cs="Times New Roman"/>
          <w:sz w:val="28"/>
          <w:szCs w:val="28"/>
          <w:lang w:val="ru-RU" w:eastAsia="ko-KR"/>
        </w:rPr>
        <w:t>49;</w:t>
      </w:r>
    </w:p>
    <w:p w:rsidR="008D2403" w:rsidRDefault="008D2403" w:rsidP="008D2403">
      <w:pPr>
        <w:spacing w:after="0" w:line="240" w:lineRule="auto"/>
        <w:ind w:firstLine="709"/>
        <w:jc w:val="both"/>
        <w:rPr>
          <w:rFonts w:ascii="Times New Roman" w:eastAsia="Batang" w:hAnsi="Times New Roman" w:cs="Times New Roman"/>
          <w:sz w:val="28"/>
          <w:szCs w:val="28"/>
          <w:lang w:val="ru-RU" w:eastAsia="ko-KR"/>
        </w:rPr>
      </w:pPr>
      <w:r w:rsidRPr="00FE6BCF">
        <w:rPr>
          <w:rFonts w:ascii="Times New Roman" w:eastAsia="Batang" w:hAnsi="Times New Roman" w:cs="Times New Roman"/>
          <w:sz w:val="28"/>
          <w:szCs w:val="28"/>
          <w:lang w:val="ru-RU" w:eastAsia="ko-KR"/>
        </w:rPr>
        <w:t>- «Приватизация жилищ из государственного жилищного фонда» - 26</w:t>
      </w:r>
      <w:r w:rsidR="007122B2" w:rsidRPr="00FE6BCF">
        <w:rPr>
          <w:rFonts w:ascii="Times New Roman" w:eastAsia="Batang" w:hAnsi="Times New Roman" w:cs="Times New Roman"/>
          <w:sz w:val="28"/>
          <w:szCs w:val="28"/>
          <w:lang w:val="ru-RU" w:eastAsia="ko-KR"/>
        </w:rPr>
        <w:t>.</w:t>
      </w:r>
    </w:p>
    <w:p w:rsidR="009579A8" w:rsidRPr="00A417FD" w:rsidRDefault="005A485F" w:rsidP="009579A8">
      <w:pPr>
        <w:spacing w:after="0" w:line="240" w:lineRule="auto"/>
        <w:ind w:firstLine="708"/>
        <w:jc w:val="both"/>
        <w:rPr>
          <w:rFonts w:ascii="Times New Roman" w:hAnsi="Times New Roman" w:cs="Times New Roman"/>
          <w:b/>
          <w:color w:val="000000"/>
          <w:sz w:val="28"/>
          <w:szCs w:val="28"/>
          <w:u w:val="single"/>
          <w:lang w:val="ru-RU" w:eastAsia="ru-RU"/>
        </w:rPr>
      </w:pPr>
      <w:r w:rsidRPr="00A417FD">
        <w:rPr>
          <w:rStyle w:val="a8"/>
          <w:rFonts w:ascii="Times New Roman" w:hAnsi="Times New Roman" w:cs="Times New Roman"/>
          <w:color w:val="000000"/>
          <w:sz w:val="28"/>
          <w:szCs w:val="28"/>
          <w:lang w:val="ru-RU"/>
        </w:rPr>
        <w:t>ГУ «Отдел жилищно-коммунального хозяйства, пассажирского транспорта и автомобильных дорог Тайыншинского района Северо-Казахстанской области»</w:t>
      </w:r>
      <w:r w:rsidR="00A417FD" w:rsidRPr="00A417FD">
        <w:rPr>
          <w:rStyle w:val="a8"/>
          <w:rFonts w:ascii="Times New Roman" w:hAnsi="Times New Roman" w:cs="Times New Roman"/>
          <w:color w:val="000000"/>
          <w:sz w:val="28"/>
          <w:szCs w:val="28"/>
          <w:lang w:val="ru-RU"/>
        </w:rPr>
        <w:t xml:space="preserve"> </w:t>
      </w:r>
      <w:r w:rsidR="00A555AB" w:rsidRPr="00A417FD">
        <w:rPr>
          <w:rFonts w:ascii="Times New Roman" w:hAnsi="Times New Roman" w:cs="Times New Roman"/>
          <w:color w:val="000000"/>
          <w:sz w:val="28"/>
          <w:szCs w:val="28"/>
          <w:lang w:val="ru-RU" w:eastAsia="ru-RU"/>
        </w:rPr>
        <w:t>ведется планом</w:t>
      </w:r>
      <w:r w:rsidR="009579A8" w:rsidRPr="00A417FD">
        <w:rPr>
          <w:rFonts w:ascii="Times New Roman" w:hAnsi="Times New Roman" w:cs="Times New Roman"/>
          <w:color w:val="000000"/>
          <w:sz w:val="28"/>
          <w:szCs w:val="28"/>
          <w:lang w:val="ru-RU" w:eastAsia="ru-RU"/>
        </w:rPr>
        <w:t>ерная работа по увеличению доли государственных услуг, оказываемых в электронном виде посредством портала «Электронное правительство». З</w:t>
      </w:r>
      <w:r w:rsidR="00A555AB" w:rsidRPr="00A417FD">
        <w:rPr>
          <w:rFonts w:ascii="Times New Roman" w:hAnsi="Times New Roman" w:cs="Times New Roman"/>
          <w:color w:val="000000"/>
          <w:sz w:val="28"/>
          <w:szCs w:val="28"/>
          <w:lang w:val="ru-RU" w:eastAsia="ru-RU"/>
        </w:rPr>
        <w:t>а 202</w:t>
      </w:r>
      <w:r w:rsidR="00A417FD" w:rsidRPr="00A417FD">
        <w:rPr>
          <w:rFonts w:ascii="Times New Roman" w:hAnsi="Times New Roman" w:cs="Times New Roman"/>
          <w:color w:val="000000"/>
          <w:sz w:val="28"/>
          <w:szCs w:val="28"/>
          <w:lang w:val="ru-RU" w:eastAsia="ru-RU"/>
        </w:rPr>
        <w:t>1</w:t>
      </w:r>
      <w:r w:rsidR="00A555AB" w:rsidRPr="00A417FD">
        <w:rPr>
          <w:rFonts w:ascii="Times New Roman" w:hAnsi="Times New Roman" w:cs="Times New Roman"/>
          <w:color w:val="000000"/>
          <w:sz w:val="28"/>
          <w:szCs w:val="28"/>
          <w:lang w:val="ru-RU" w:eastAsia="ru-RU"/>
        </w:rPr>
        <w:t xml:space="preserve"> год было проведено </w:t>
      </w:r>
      <w:r w:rsidR="00A012EF" w:rsidRPr="00A417FD">
        <w:rPr>
          <w:rFonts w:ascii="Times New Roman" w:hAnsi="Times New Roman" w:cs="Times New Roman"/>
          <w:b/>
          <w:color w:val="000000"/>
          <w:sz w:val="28"/>
          <w:szCs w:val="28"/>
          <w:lang w:val="ru-RU" w:eastAsia="ru-RU"/>
        </w:rPr>
        <w:t>2</w:t>
      </w:r>
      <w:r w:rsidR="00A417FD" w:rsidRPr="00A417FD">
        <w:rPr>
          <w:rFonts w:ascii="Times New Roman" w:hAnsi="Times New Roman" w:cs="Times New Roman"/>
          <w:b/>
          <w:color w:val="000000"/>
          <w:sz w:val="28"/>
          <w:szCs w:val="28"/>
          <w:lang w:val="ru-RU" w:eastAsia="ru-RU"/>
        </w:rPr>
        <w:t xml:space="preserve"> </w:t>
      </w:r>
      <w:r w:rsidR="00A555AB" w:rsidRPr="00A417FD">
        <w:rPr>
          <w:rFonts w:ascii="Times New Roman" w:hAnsi="Times New Roman" w:cs="Times New Roman"/>
          <w:color w:val="000000"/>
          <w:sz w:val="28"/>
          <w:szCs w:val="28"/>
          <w:lang w:val="ru-RU" w:eastAsia="ru-RU"/>
        </w:rPr>
        <w:t>мероприятий по вопросам оказания государственных услуг, а именно:</w:t>
      </w:r>
      <w:r w:rsidR="00A417FD" w:rsidRPr="00A417FD">
        <w:rPr>
          <w:rFonts w:ascii="Times New Roman" w:hAnsi="Times New Roman" w:cs="Times New Roman"/>
          <w:color w:val="000000"/>
          <w:sz w:val="28"/>
          <w:szCs w:val="28"/>
          <w:lang w:val="ru-RU" w:eastAsia="ru-RU"/>
        </w:rPr>
        <w:t xml:space="preserve"> </w:t>
      </w:r>
      <w:proofErr w:type="spellStart"/>
      <w:proofErr w:type="gramStart"/>
      <w:r w:rsidR="00A555AB" w:rsidRPr="00A417FD">
        <w:rPr>
          <w:rFonts w:ascii="Times New Roman" w:hAnsi="Times New Roman" w:cs="Times New Roman"/>
          <w:color w:val="000000"/>
          <w:sz w:val="28"/>
          <w:szCs w:val="28"/>
          <w:lang w:val="ru-RU" w:eastAsia="ru-RU"/>
        </w:rPr>
        <w:t>интернет-конференции</w:t>
      </w:r>
      <w:proofErr w:type="spellEnd"/>
      <w:proofErr w:type="gramEnd"/>
      <w:r w:rsidR="00A555AB" w:rsidRPr="00A417FD">
        <w:rPr>
          <w:rFonts w:ascii="Times New Roman" w:hAnsi="Times New Roman" w:cs="Times New Roman"/>
          <w:color w:val="000000"/>
          <w:sz w:val="28"/>
          <w:szCs w:val="28"/>
          <w:lang w:val="ru-RU" w:eastAsia="ru-RU"/>
        </w:rPr>
        <w:t xml:space="preserve"> – </w:t>
      </w:r>
      <w:r w:rsidR="00A012EF" w:rsidRPr="00A417FD">
        <w:rPr>
          <w:rFonts w:ascii="Times New Roman" w:hAnsi="Times New Roman" w:cs="Times New Roman"/>
          <w:color w:val="000000"/>
          <w:sz w:val="28"/>
          <w:szCs w:val="28"/>
          <w:lang w:val="ru-RU" w:eastAsia="ru-RU"/>
        </w:rPr>
        <w:t>1</w:t>
      </w:r>
      <w:r w:rsidR="00877A98" w:rsidRPr="00A417FD">
        <w:rPr>
          <w:rFonts w:ascii="Times New Roman" w:hAnsi="Times New Roman" w:cs="Times New Roman"/>
          <w:color w:val="000000"/>
          <w:sz w:val="28"/>
          <w:szCs w:val="28"/>
          <w:lang w:val="ru-RU" w:eastAsia="ru-RU"/>
        </w:rPr>
        <w:t xml:space="preserve">, </w:t>
      </w:r>
      <w:r w:rsidR="009579A8" w:rsidRPr="00A417FD">
        <w:rPr>
          <w:rFonts w:ascii="Times New Roman" w:hAnsi="Times New Roman" w:cs="Times New Roman"/>
          <w:color w:val="000000"/>
          <w:sz w:val="28"/>
          <w:szCs w:val="28"/>
          <w:lang w:val="ru-RU" w:eastAsia="ru-RU"/>
        </w:rPr>
        <w:t xml:space="preserve">разработан </w:t>
      </w:r>
      <w:r w:rsidR="00A012EF" w:rsidRPr="00A417FD">
        <w:rPr>
          <w:rFonts w:ascii="Times New Roman" w:hAnsi="Times New Roman" w:cs="Times New Roman"/>
          <w:color w:val="000000"/>
          <w:sz w:val="28"/>
          <w:szCs w:val="28"/>
          <w:lang w:val="ru-RU" w:eastAsia="ru-RU"/>
        </w:rPr>
        <w:t>1</w:t>
      </w:r>
      <w:r w:rsidR="009579A8" w:rsidRPr="00A417FD">
        <w:rPr>
          <w:rFonts w:ascii="Times New Roman" w:hAnsi="Times New Roman" w:cs="Times New Roman"/>
          <w:color w:val="000000"/>
          <w:sz w:val="28"/>
          <w:szCs w:val="28"/>
          <w:lang w:val="ru-RU" w:eastAsia="ru-RU"/>
        </w:rPr>
        <w:t xml:space="preserve"> видеоролик, популяризирующие эле</w:t>
      </w:r>
      <w:r w:rsidR="00A012EF" w:rsidRPr="00A417FD">
        <w:rPr>
          <w:rFonts w:ascii="Times New Roman" w:hAnsi="Times New Roman" w:cs="Times New Roman"/>
          <w:color w:val="000000"/>
          <w:sz w:val="28"/>
          <w:szCs w:val="28"/>
          <w:lang w:val="ru-RU" w:eastAsia="ru-RU"/>
        </w:rPr>
        <w:t>ктронные государственные услуги.</w:t>
      </w:r>
    </w:p>
    <w:p w:rsidR="006431BB" w:rsidRPr="00A417FD" w:rsidRDefault="006431BB" w:rsidP="00D2779E">
      <w:pPr>
        <w:spacing w:after="0" w:line="240" w:lineRule="auto"/>
        <w:ind w:firstLine="708"/>
        <w:jc w:val="both"/>
        <w:rPr>
          <w:rFonts w:ascii="Times New Roman" w:hAnsi="Times New Roman" w:cs="Times New Roman"/>
          <w:color w:val="000000"/>
          <w:sz w:val="28"/>
          <w:szCs w:val="28"/>
          <w:lang w:val="ru-RU" w:eastAsia="ru-RU"/>
        </w:rPr>
      </w:pPr>
      <w:r w:rsidRPr="00A417FD">
        <w:rPr>
          <w:rFonts w:ascii="Times New Roman" w:hAnsi="Times New Roman" w:cs="Times New Roman"/>
          <w:color w:val="000000"/>
          <w:sz w:val="28"/>
          <w:szCs w:val="28"/>
          <w:lang w:val="ru-RU" w:eastAsia="ru-RU"/>
        </w:rPr>
        <w:t xml:space="preserve">В целях доступности и информирования населения по вопросам оказания </w:t>
      </w:r>
      <w:proofErr w:type="spellStart"/>
      <w:r w:rsidRPr="00A417FD">
        <w:rPr>
          <w:rFonts w:ascii="Times New Roman" w:hAnsi="Times New Roman" w:cs="Times New Roman"/>
          <w:color w:val="000000"/>
          <w:sz w:val="28"/>
          <w:szCs w:val="28"/>
          <w:lang w:val="ru-RU" w:eastAsia="ru-RU"/>
        </w:rPr>
        <w:t>госуслуг</w:t>
      </w:r>
      <w:proofErr w:type="spellEnd"/>
      <w:r w:rsidRPr="00A417FD">
        <w:rPr>
          <w:rFonts w:ascii="Times New Roman" w:hAnsi="Times New Roman" w:cs="Times New Roman"/>
          <w:color w:val="000000"/>
          <w:sz w:val="28"/>
          <w:szCs w:val="28"/>
          <w:lang w:val="ru-RU" w:eastAsia="ru-RU"/>
        </w:rPr>
        <w:t xml:space="preserve"> во всех государственных учреждениях размещены стенды с наглядной информацией (</w:t>
      </w:r>
      <w:r w:rsidR="00F57D7F" w:rsidRPr="00A417FD">
        <w:rPr>
          <w:rFonts w:ascii="Times New Roman" w:hAnsi="Times New Roman" w:cs="Times New Roman"/>
          <w:color w:val="000000"/>
          <w:sz w:val="28"/>
          <w:szCs w:val="28"/>
          <w:lang w:val="ru-RU" w:eastAsia="ru-RU"/>
        </w:rPr>
        <w:t xml:space="preserve">подзаконные нормативные правовые акты </w:t>
      </w:r>
      <w:proofErr w:type="spellStart"/>
      <w:r w:rsidR="00F57D7F" w:rsidRPr="00A417FD">
        <w:rPr>
          <w:rFonts w:ascii="Times New Roman" w:hAnsi="Times New Roman" w:cs="Times New Roman"/>
          <w:color w:val="000000"/>
          <w:sz w:val="28"/>
          <w:szCs w:val="28"/>
          <w:lang w:val="ru-RU" w:eastAsia="ru-RU"/>
        </w:rPr>
        <w:t>госуслуг</w:t>
      </w:r>
      <w:proofErr w:type="spellEnd"/>
      <w:r w:rsidR="00F57D7F" w:rsidRPr="00A417FD">
        <w:rPr>
          <w:rFonts w:ascii="Times New Roman" w:hAnsi="Times New Roman" w:cs="Times New Roman"/>
          <w:color w:val="000000"/>
          <w:sz w:val="28"/>
          <w:szCs w:val="28"/>
          <w:lang w:val="ru-RU" w:eastAsia="ru-RU"/>
        </w:rPr>
        <w:t xml:space="preserve">, </w:t>
      </w:r>
      <w:r w:rsidRPr="00A417FD">
        <w:rPr>
          <w:rFonts w:ascii="Times New Roman" w:hAnsi="Times New Roman" w:cs="Times New Roman"/>
          <w:color w:val="000000"/>
          <w:sz w:val="28"/>
          <w:szCs w:val="28"/>
          <w:lang w:val="ru-RU" w:eastAsia="ru-RU"/>
        </w:rPr>
        <w:t>образцы заявлений, Ф.И.О. ответ</w:t>
      </w:r>
      <w:r w:rsidR="00F57D7F" w:rsidRPr="00A417FD">
        <w:rPr>
          <w:rFonts w:ascii="Times New Roman" w:hAnsi="Times New Roman" w:cs="Times New Roman"/>
          <w:color w:val="000000"/>
          <w:sz w:val="28"/>
          <w:szCs w:val="28"/>
          <w:lang w:val="ru-RU" w:eastAsia="ru-RU"/>
        </w:rPr>
        <w:t xml:space="preserve">ственных за оказание </w:t>
      </w:r>
      <w:proofErr w:type="spellStart"/>
      <w:r w:rsidR="00F57D7F" w:rsidRPr="00A417FD">
        <w:rPr>
          <w:rFonts w:ascii="Times New Roman" w:hAnsi="Times New Roman" w:cs="Times New Roman"/>
          <w:color w:val="000000"/>
          <w:sz w:val="28"/>
          <w:szCs w:val="28"/>
          <w:lang w:val="ru-RU" w:eastAsia="ru-RU"/>
        </w:rPr>
        <w:t>госуслуг</w:t>
      </w:r>
      <w:proofErr w:type="spellEnd"/>
      <w:r w:rsidR="00F57D7F" w:rsidRPr="00A417FD">
        <w:rPr>
          <w:rFonts w:ascii="Times New Roman" w:hAnsi="Times New Roman" w:cs="Times New Roman"/>
          <w:color w:val="000000"/>
          <w:sz w:val="28"/>
          <w:szCs w:val="28"/>
          <w:lang w:val="ru-RU" w:eastAsia="ru-RU"/>
        </w:rPr>
        <w:t xml:space="preserve">). На официальном </w:t>
      </w:r>
      <w:proofErr w:type="spellStart"/>
      <w:r w:rsidRPr="00A417FD">
        <w:rPr>
          <w:rFonts w:ascii="Times New Roman" w:hAnsi="Times New Roman" w:cs="Times New Roman"/>
          <w:color w:val="000000"/>
          <w:sz w:val="28"/>
          <w:szCs w:val="28"/>
          <w:lang w:val="ru-RU" w:eastAsia="ru-RU"/>
        </w:rPr>
        <w:t>интернет-ресурс</w:t>
      </w:r>
      <w:r w:rsidR="00F57D7F" w:rsidRPr="00A417FD">
        <w:rPr>
          <w:rFonts w:ascii="Times New Roman" w:hAnsi="Times New Roman" w:cs="Times New Roman"/>
          <w:color w:val="000000"/>
          <w:sz w:val="28"/>
          <w:szCs w:val="28"/>
          <w:lang w:val="ru-RU" w:eastAsia="ru-RU"/>
        </w:rPr>
        <w:t>е</w:t>
      </w:r>
      <w:proofErr w:type="spellEnd"/>
      <w:r w:rsidRPr="00A417FD">
        <w:rPr>
          <w:rFonts w:ascii="Times New Roman" w:hAnsi="Times New Roman" w:cs="Times New Roman"/>
          <w:color w:val="000000"/>
          <w:sz w:val="28"/>
          <w:szCs w:val="28"/>
          <w:lang w:val="ru-RU" w:eastAsia="ru-RU"/>
        </w:rPr>
        <w:t xml:space="preserve"> государственн</w:t>
      </w:r>
      <w:r w:rsidR="00F57D7F" w:rsidRPr="00A417FD">
        <w:rPr>
          <w:rFonts w:ascii="Times New Roman" w:hAnsi="Times New Roman" w:cs="Times New Roman"/>
          <w:color w:val="000000"/>
          <w:sz w:val="28"/>
          <w:szCs w:val="28"/>
          <w:lang w:val="ru-RU" w:eastAsia="ru-RU"/>
        </w:rPr>
        <w:t>ого</w:t>
      </w:r>
      <w:r w:rsidRPr="00A417FD">
        <w:rPr>
          <w:rFonts w:ascii="Times New Roman" w:hAnsi="Times New Roman" w:cs="Times New Roman"/>
          <w:color w:val="000000"/>
          <w:sz w:val="28"/>
          <w:szCs w:val="28"/>
          <w:lang w:val="ru-RU" w:eastAsia="ru-RU"/>
        </w:rPr>
        <w:t xml:space="preserve"> орган</w:t>
      </w:r>
      <w:r w:rsidR="00F57D7F" w:rsidRPr="00A417FD">
        <w:rPr>
          <w:rFonts w:ascii="Times New Roman" w:hAnsi="Times New Roman" w:cs="Times New Roman"/>
          <w:color w:val="000000"/>
          <w:sz w:val="28"/>
          <w:szCs w:val="28"/>
          <w:lang w:val="ru-RU" w:eastAsia="ru-RU"/>
        </w:rPr>
        <w:t xml:space="preserve">а </w:t>
      </w:r>
      <w:r w:rsidRPr="00A417FD">
        <w:rPr>
          <w:rFonts w:ascii="Times New Roman" w:hAnsi="Times New Roman" w:cs="Times New Roman"/>
          <w:color w:val="000000"/>
          <w:sz w:val="28"/>
          <w:szCs w:val="28"/>
          <w:lang w:val="ru-RU" w:eastAsia="ru-RU"/>
        </w:rPr>
        <w:t>функционирует раздел «государственные услуги», где размеще</w:t>
      </w:r>
      <w:r w:rsidR="00C63FFA" w:rsidRPr="00A417FD">
        <w:rPr>
          <w:rFonts w:ascii="Times New Roman" w:hAnsi="Times New Roman" w:cs="Times New Roman"/>
          <w:color w:val="000000"/>
          <w:sz w:val="28"/>
          <w:szCs w:val="28"/>
          <w:lang w:val="ru-RU" w:eastAsia="ru-RU"/>
        </w:rPr>
        <w:t xml:space="preserve">ны Реестр </w:t>
      </w:r>
      <w:proofErr w:type="spellStart"/>
      <w:r w:rsidR="00C63FFA" w:rsidRPr="00A417FD">
        <w:rPr>
          <w:rFonts w:ascii="Times New Roman" w:hAnsi="Times New Roman" w:cs="Times New Roman"/>
          <w:color w:val="000000"/>
          <w:sz w:val="28"/>
          <w:szCs w:val="28"/>
          <w:lang w:val="ru-RU" w:eastAsia="ru-RU"/>
        </w:rPr>
        <w:t>гос</w:t>
      </w:r>
      <w:proofErr w:type="gramStart"/>
      <w:r w:rsidR="00C63FFA" w:rsidRPr="00A417FD">
        <w:rPr>
          <w:rFonts w:ascii="Times New Roman" w:hAnsi="Times New Roman" w:cs="Times New Roman"/>
          <w:color w:val="000000"/>
          <w:sz w:val="28"/>
          <w:szCs w:val="28"/>
          <w:lang w:val="ru-RU" w:eastAsia="ru-RU"/>
        </w:rPr>
        <w:t>.у</w:t>
      </w:r>
      <w:proofErr w:type="gramEnd"/>
      <w:r w:rsidR="00C63FFA" w:rsidRPr="00A417FD">
        <w:rPr>
          <w:rFonts w:ascii="Times New Roman" w:hAnsi="Times New Roman" w:cs="Times New Roman"/>
          <w:color w:val="000000"/>
          <w:sz w:val="28"/>
          <w:szCs w:val="28"/>
          <w:lang w:val="ru-RU" w:eastAsia="ru-RU"/>
        </w:rPr>
        <w:t>слуг</w:t>
      </w:r>
      <w:proofErr w:type="spellEnd"/>
      <w:r w:rsidR="00C63FFA" w:rsidRPr="00A417FD">
        <w:rPr>
          <w:rFonts w:ascii="Times New Roman" w:hAnsi="Times New Roman" w:cs="Times New Roman"/>
          <w:color w:val="000000"/>
          <w:sz w:val="28"/>
          <w:szCs w:val="28"/>
          <w:lang w:val="ru-RU" w:eastAsia="ru-RU"/>
        </w:rPr>
        <w:t xml:space="preserve">, </w:t>
      </w:r>
      <w:r w:rsidR="00F57D7F" w:rsidRPr="00A417FD">
        <w:rPr>
          <w:rFonts w:ascii="Times New Roman" w:hAnsi="Times New Roman" w:cs="Times New Roman"/>
          <w:color w:val="000000"/>
          <w:sz w:val="28"/>
          <w:szCs w:val="28"/>
          <w:lang w:val="ru-RU" w:eastAsia="ru-RU"/>
        </w:rPr>
        <w:t xml:space="preserve">подзаконные нормативные правовые акты </w:t>
      </w:r>
      <w:proofErr w:type="spellStart"/>
      <w:r w:rsidR="00F57D7F" w:rsidRPr="00A417FD">
        <w:rPr>
          <w:rFonts w:ascii="Times New Roman" w:hAnsi="Times New Roman" w:cs="Times New Roman"/>
          <w:color w:val="000000"/>
          <w:sz w:val="28"/>
          <w:szCs w:val="28"/>
          <w:lang w:val="ru-RU" w:eastAsia="ru-RU"/>
        </w:rPr>
        <w:t>госуслуг</w:t>
      </w:r>
      <w:proofErr w:type="spellEnd"/>
      <w:r w:rsidR="00F57D7F" w:rsidRPr="00A417FD">
        <w:rPr>
          <w:rFonts w:ascii="Times New Roman" w:hAnsi="Times New Roman" w:cs="Times New Roman"/>
          <w:color w:val="000000"/>
          <w:sz w:val="28"/>
          <w:szCs w:val="28"/>
          <w:lang w:val="ru-RU" w:eastAsia="ru-RU"/>
        </w:rPr>
        <w:t xml:space="preserve">, </w:t>
      </w:r>
      <w:r w:rsidR="00C63FFA" w:rsidRPr="00A417FD">
        <w:rPr>
          <w:rFonts w:ascii="Times New Roman" w:hAnsi="Times New Roman" w:cs="Times New Roman"/>
          <w:color w:val="000000"/>
          <w:sz w:val="28"/>
          <w:szCs w:val="28"/>
          <w:lang w:val="ru-RU" w:eastAsia="ru-RU"/>
        </w:rPr>
        <w:t xml:space="preserve">оказываемых </w:t>
      </w:r>
      <w:proofErr w:type="spellStart"/>
      <w:r w:rsidR="00C63FFA" w:rsidRPr="00A417FD">
        <w:rPr>
          <w:rFonts w:ascii="Times New Roman" w:hAnsi="Times New Roman" w:cs="Times New Roman"/>
          <w:color w:val="000000"/>
          <w:sz w:val="28"/>
          <w:szCs w:val="28"/>
          <w:lang w:val="ru-RU" w:eastAsia="ru-RU"/>
        </w:rPr>
        <w:t>гос.органом</w:t>
      </w:r>
      <w:proofErr w:type="spellEnd"/>
      <w:r w:rsidR="00C63FFA" w:rsidRPr="00A417FD">
        <w:rPr>
          <w:rFonts w:ascii="Times New Roman" w:hAnsi="Times New Roman" w:cs="Times New Roman"/>
          <w:color w:val="000000"/>
          <w:sz w:val="28"/>
          <w:szCs w:val="28"/>
          <w:lang w:val="ru-RU" w:eastAsia="ru-RU"/>
        </w:rPr>
        <w:t>.</w:t>
      </w:r>
    </w:p>
    <w:p w:rsidR="00F57D7F" w:rsidRPr="00A417FD" w:rsidRDefault="00877A98" w:rsidP="00F57D7F">
      <w:pPr>
        <w:spacing w:after="0" w:line="240" w:lineRule="auto"/>
        <w:ind w:firstLine="708"/>
        <w:jc w:val="both"/>
        <w:rPr>
          <w:rFonts w:ascii="Times New Roman" w:hAnsi="Times New Roman" w:cs="Times New Roman"/>
          <w:i/>
          <w:sz w:val="28"/>
          <w:szCs w:val="28"/>
          <w:lang w:val="ru-RU"/>
        </w:rPr>
      </w:pPr>
      <w:r w:rsidRPr="00A417FD">
        <w:rPr>
          <w:rFonts w:ascii="Times New Roman" w:hAnsi="Times New Roman" w:cs="Times New Roman"/>
          <w:color w:val="000000"/>
          <w:sz w:val="28"/>
          <w:szCs w:val="28"/>
          <w:lang w:val="ru-RU" w:eastAsia="ru-RU"/>
        </w:rPr>
        <w:t>Результатами оптимизации и автоматизации процессов оказания государственных услуг является предоставление государственн</w:t>
      </w:r>
      <w:r w:rsidR="00DB5BE2" w:rsidRPr="00A417FD">
        <w:rPr>
          <w:rFonts w:ascii="Times New Roman" w:hAnsi="Times New Roman" w:cs="Times New Roman"/>
          <w:color w:val="000000"/>
          <w:sz w:val="28"/>
          <w:szCs w:val="28"/>
          <w:lang w:val="ru-RU" w:eastAsia="ru-RU"/>
        </w:rPr>
        <w:t>ых</w:t>
      </w:r>
      <w:r w:rsidRPr="00A417FD">
        <w:rPr>
          <w:rFonts w:ascii="Times New Roman" w:hAnsi="Times New Roman" w:cs="Times New Roman"/>
          <w:color w:val="000000"/>
          <w:sz w:val="28"/>
          <w:szCs w:val="28"/>
          <w:lang w:val="ru-RU" w:eastAsia="ru-RU"/>
        </w:rPr>
        <w:t xml:space="preserve"> услуг на альтернативной основе, как в государственном органе, так и через </w:t>
      </w:r>
      <w:proofErr w:type="spellStart"/>
      <w:r w:rsidR="00F42194" w:rsidRPr="00A417FD">
        <w:rPr>
          <w:rFonts w:ascii="Times New Roman" w:hAnsi="Times New Roman" w:cs="Times New Roman"/>
          <w:color w:val="000000"/>
          <w:sz w:val="28"/>
          <w:szCs w:val="28"/>
          <w:lang w:val="ru-RU" w:eastAsia="ru-RU"/>
        </w:rPr>
        <w:t>Госкорпорацию</w:t>
      </w:r>
      <w:proofErr w:type="spellEnd"/>
      <w:r w:rsidR="00F42194" w:rsidRPr="00A417FD">
        <w:rPr>
          <w:rFonts w:ascii="Times New Roman" w:hAnsi="Times New Roman" w:cs="Times New Roman"/>
          <w:color w:val="000000"/>
          <w:sz w:val="28"/>
          <w:szCs w:val="28"/>
          <w:lang w:val="ru-RU" w:eastAsia="ru-RU"/>
        </w:rPr>
        <w:t>, портал «Электронное правительство»</w:t>
      </w:r>
      <w:r w:rsidR="004A7D02" w:rsidRPr="00A417FD">
        <w:rPr>
          <w:rFonts w:ascii="Times New Roman" w:hAnsi="Times New Roman" w:cs="Times New Roman"/>
          <w:color w:val="000000"/>
          <w:sz w:val="28"/>
          <w:szCs w:val="28"/>
          <w:lang w:val="ru-RU" w:eastAsia="ru-RU"/>
        </w:rPr>
        <w:t>.</w:t>
      </w:r>
      <w:r w:rsidR="00A417FD" w:rsidRPr="00A417FD">
        <w:rPr>
          <w:rFonts w:ascii="Times New Roman" w:hAnsi="Times New Roman" w:cs="Times New Roman"/>
          <w:color w:val="000000"/>
          <w:sz w:val="28"/>
          <w:szCs w:val="28"/>
          <w:lang w:val="ru-RU" w:eastAsia="ru-RU"/>
        </w:rPr>
        <w:t xml:space="preserve"> </w:t>
      </w:r>
      <w:r w:rsidRPr="00A417FD">
        <w:rPr>
          <w:rFonts w:ascii="Times New Roman" w:hAnsi="Times New Roman" w:cs="Times New Roman"/>
          <w:color w:val="000000"/>
          <w:sz w:val="28"/>
          <w:szCs w:val="28"/>
          <w:lang w:val="ru-RU" w:eastAsia="ru-RU"/>
        </w:rPr>
        <w:t>Вопросы повышения качества оказания государственных услуг населению в настоящее время являются важнейшими приоритетами в деятельности государственных органов. В целях реализации данной задачи проводятся учебные семинары, направленные на повышение квалификации в сфере оказания государственных услуг, в которых</w:t>
      </w:r>
      <w:r w:rsidRPr="00A417FD">
        <w:rPr>
          <w:rFonts w:ascii="Arial" w:hAnsi="Arial" w:cs="Arial"/>
          <w:color w:val="000000"/>
          <w:sz w:val="28"/>
          <w:szCs w:val="28"/>
          <w:lang w:val="ru-RU" w:eastAsia="ru-RU"/>
        </w:rPr>
        <w:t xml:space="preserve"> </w:t>
      </w:r>
      <w:r w:rsidRPr="00A417FD">
        <w:rPr>
          <w:rFonts w:ascii="Times New Roman" w:hAnsi="Times New Roman" w:cs="Times New Roman"/>
          <w:color w:val="000000"/>
          <w:sz w:val="28"/>
          <w:szCs w:val="28"/>
          <w:lang w:val="ru-RU" w:eastAsia="ru-RU"/>
        </w:rPr>
        <w:t xml:space="preserve">сотрудники </w:t>
      </w:r>
      <w:r w:rsidR="00DB5BE2" w:rsidRPr="00A417FD">
        <w:rPr>
          <w:rFonts w:ascii="Times New Roman" w:hAnsi="Times New Roman" w:cs="Times New Roman"/>
          <w:color w:val="000000"/>
          <w:sz w:val="28"/>
          <w:szCs w:val="28"/>
          <w:lang w:val="ru-RU" w:eastAsia="ru-RU"/>
        </w:rPr>
        <w:t xml:space="preserve">государственных органов </w:t>
      </w:r>
      <w:r w:rsidRPr="00A417FD">
        <w:rPr>
          <w:rFonts w:ascii="Times New Roman" w:hAnsi="Times New Roman" w:cs="Times New Roman"/>
          <w:color w:val="000000"/>
          <w:sz w:val="28"/>
          <w:szCs w:val="28"/>
          <w:lang w:val="ru-RU" w:eastAsia="ru-RU"/>
        </w:rPr>
        <w:t>своевременно принимают участие.</w:t>
      </w:r>
      <w:r w:rsidR="00A417FD" w:rsidRPr="00A417FD">
        <w:rPr>
          <w:rFonts w:ascii="Times New Roman" w:hAnsi="Times New Roman" w:cs="Times New Roman"/>
          <w:color w:val="000000"/>
          <w:sz w:val="28"/>
          <w:szCs w:val="28"/>
          <w:lang w:val="ru-RU" w:eastAsia="ru-RU"/>
        </w:rPr>
        <w:t xml:space="preserve"> </w:t>
      </w:r>
    </w:p>
    <w:p w:rsidR="00A417FD" w:rsidRPr="00A417FD" w:rsidRDefault="00A417FD" w:rsidP="00A417FD">
      <w:pPr>
        <w:spacing w:after="0"/>
        <w:ind w:firstLine="709"/>
        <w:jc w:val="both"/>
        <w:rPr>
          <w:rFonts w:ascii="Times New Roman" w:hAnsi="Times New Roman" w:cs="Times New Roman"/>
          <w:b/>
          <w:color w:val="000000"/>
          <w:sz w:val="28"/>
          <w:szCs w:val="28"/>
          <w:u w:val="single"/>
          <w:lang w:val="ru-RU" w:eastAsia="ru-RU"/>
        </w:rPr>
      </w:pPr>
      <w:r w:rsidRPr="00A417FD">
        <w:rPr>
          <w:rFonts w:ascii="Times New Roman" w:eastAsia="Batang" w:hAnsi="Times New Roman" w:cs="Times New Roman"/>
          <w:sz w:val="28"/>
          <w:szCs w:val="28"/>
          <w:lang w:val="ru-RU" w:eastAsia="ko-KR"/>
        </w:rPr>
        <w:t>В</w:t>
      </w:r>
      <w:r w:rsidRPr="00A417FD">
        <w:rPr>
          <w:rFonts w:ascii="Times New Roman" w:hAnsi="Times New Roman" w:cs="Times New Roman"/>
          <w:color w:val="000000"/>
          <w:sz w:val="28"/>
          <w:szCs w:val="28"/>
          <w:lang w:val="ru-RU" w:eastAsia="ru-RU"/>
        </w:rPr>
        <w:t xml:space="preserve"> 2021 году было проведено 4 мероприятия по вопросам оказания государственных услуг, а именно: </w:t>
      </w:r>
      <w:r w:rsidRPr="00A417FD">
        <w:rPr>
          <w:rFonts w:ascii="Times New Roman" w:hAnsi="Times New Roman" w:cs="Times New Roman"/>
          <w:b/>
          <w:sz w:val="28"/>
          <w:szCs w:val="28"/>
          <w:lang w:val="kk-KZ"/>
        </w:rPr>
        <w:t>в рамках проектов «Адал көмек», Antikor.live</w:t>
      </w:r>
      <w:r w:rsidR="00BF4162">
        <w:rPr>
          <w:rFonts w:ascii="Times New Roman" w:hAnsi="Times New Roman" w:cs="Times New Roman"/>
          <w:b/>
          <w:sz w:val="28"/>
          <w:szCs w:val="28"/>
          <w:lang w:val="kk-KZ"/>
        </w:rPr>
        <w:t xml:space="preserve"> </w:t>
      </w:r>
      <w:r w:rsidRPr="00A417FD">
        <w:rPr>
          <w:rFonts w:ascii="Times New Roman" w:hAnsi="Times New Roman" w:cs="Times New Roman"/>
          <w:b/>
          <w:sz w:val="28"/>
          <w:szCs w:val="28"/>
          <w:lang w:val="kk-KZ"/>
        </w:rPr>
        <w:t xml:space="preserve">проведенны прямые эфиры - 3, </w:t>
      </w:r>
      <w:r w:rsidRPr="00A417FD">
        <w:rPr>
          <w:rFonts w:ascii="Times New Roman" w:hAnsi="Times New Roman" w:cs="Times New Roman"/>
          <w:color w:val="000000"/>
          <w:sz w:val="28"/>
          <w:szCs w:val="28"/>
          <w:lang w:val="ru-RU" w:eastAsia="ru-RU"/>
        </w:rPr>
        <w:t xml:space="preserve">семинар по оказанию </w:t>
      </w:r>
      <w:r w:rsidRPr="00A417FD">
        <w:rPr>
          <w:rFonts w:ascii="Times New Roman" w:hAnsi="Times New Roman" w:cs="Times New Roman"/>
          <w:color w:val="000000"/>
          <w:sz w:val="28"/>
          <w:szCs w:val="28"/>
          <w:lang w:val="ru-RU" w:eastAsia="ru-RU"/>
        </w:rPr>
        <w:lastRenderedPageBreak/>
        <w:t>государственных услуг – 1, популяризирующие электронные государственные услуги.</w:t>
      </w:r>
    </w:p>
    <w:p w:rsidR="00A417FD" w:rsidRPr="00A417FD" w:rsidRDefault="00A417FD" w:rsidP="00A417FD">
      <w:pPr>
        <w:spacing w:after="0"/>
        <w:ind w:firstLine="708"/>
        <w:jc w:val="both"/>
        <w:rPr>
          <w:rFonts w:ascii="Times New Roman" w:hAnsi="Times New Roman" w:cs="Times New Roman"/>
          <w:color w:val="000000"/>
          <w:sz w:val="28"/>
          <w:szCs w:val="28"/>
          <w:lang w:val="ru-RU" w:eastAsia="ru-RU"/>
        </w:rPr>
      </w:pPr>
      <w:r w:rsidRPr="00A417FD">
        <w:rPr>
          <w:rFonts w:ascii="Times New Roman" w:hAnsi="Times New Roman" w:cs="Times New Roman"/>
          <w:color w:val="000000"/>
          <w:sz w:val="28"/>
          <w:szCs w:val="28"/>
          <w:lang w:val="ru-RU" w:eastAsia="ru-RU"/>
        </w:rPr>
        <w:t xml:space="preserve">На официальном </w:t>
      </w:r>
      <w:proofErr w:type="spellStart"/>
      <w:r w:rsidRPr="00A417FD">
        <w:rPr>
          <w:rFonts w:ascii="Times New Roman" w:hAnsi="Times New Roman" w:cs="Times New Roman"/>
          <w:color w:val="000000"/>
          <w:sz w:val="28"/>
          <w:szCs w:val="28"/>
          <w:lang w:val="ru-RU" w:eastAsia="ru-RU"/>
        </w:rPr>
        <w:t>интернет-ресурсе</w:t>
      </w:r>
      <w:proofErr w:type="spellEnd"/>
      <w:r w:rsidRPr="00A417FD">
        <w:rPr>
          <w:rFonts w:ascii="Times New Roman" w:hAnsi="Times New Roman" w:cs="Times New Roman"/>
          <w:color w:val="000000"/>
          <w:sz w:val="28"/>
          <w:szCs w:val="28"/>
          <w:lang w:val="ru-RU" w:eastAsia="ru-RU"/>
        </w:rPr>
        <w:t xml:space="preserve"> государственного органа функционирует раздел «Государственные услуги», где размещены Реестр </w:t>
      </w:r>
      <w:proofErr w:type="spellStart"/>
      <w:r w:rsidRPr="00A417FD">
        <w:rPr>
          <w:rFonts w:ascii="Times New Roman" w:hAnsi="Times New Roman" w:cs="Times New Roman"/>
          <w:color w:val="000000"/>
          <w:sz w:val="28"/>
          <w:szCs w:val="28"/>
          <w:lang w:val="ru-RU" w:eastAsia="ru-RU"/>
        </w:rPr>
        <w:t>гос</w:t>
      </w:r>
      <w:proofErr w:type="gramStart"/>
      <w:r w:rsidRPr="00A417FD">
        <w:rPr>
          <w:rFonts w:ascii="Times New Roman" w:hAnsi="Times New Roman" w:cs="Times New Roman"/>
          <w:color w:val="000000"/>
          <w:sz w:val="28"/>
          <w:szCs w:val="28"/>
          <w:lang w:val="ru-RU" w:eastAsia="ru-RU"/>
        </w:rPr>
        <w:t>.у</w:t>
      </w:r>
      <w:proofErr w:type="gramEnd"/>
      <w:r w:rsidRPr="00A417FD">
        <w:rPr>
          <w:rFonts w:ascii="Times New Roman" w:hAnsi="Times New Roman" w:cs="Times New Roman"/>
          <w:color w:val="000000"/>
          <w:sz w:val="28"/>
          <w:szCs w:val="28"/>
          <w:lang w:val="ru-RU" w:eastAsia="ru-RU"/>
        </w:rPr>
        <w:t>слуг</w:t>
      </w:r>
      <w:proofErr w:type="spellEnd"/>
      <w:r w:rsidRPr="00A417FD">
        <w:rPr>
          <w:rFonts w:ascii="Times New Roman" w:hAnsi="Times New Roman" w:cs="Times New Roman"/>
          <w:color w:val="000000"/>
          <w:sz w:val="28"/>
          <w:szCs w:val="28"/>
          <w:lang w:val="ru-RU" w:eastAsia="ru-RU"/>
        </w:rPr>
        <w:t xml:space="preserve">, подзаконные нормативные правовые акты </w:t>
      </w:r>
      <w:proofErr w:type="spellStart"/>
      <w:r w:rsidRPr="00A417FD">
        <w:rPr>
          <w:rFonts w:ascii="Times New Roman" w:hAnsi="Times New Roman" w:cs="Times New Roman"/>
          <w:color w:val="000000"/>
          <w:sz w:val="28"/>
          <w:szCs w:val="28"/>
          <w:lang w:val="ru-RU" w:eastAsia="ru-RU"/>
        </w:rPr>
        <w:t>гос</w:t>
      </w:r>
      <w:r w:rsidR="008D2403">
        <w:rPr>
          <w:rFonts w:ascii="Times New Roman" w:hAnsi="Times New Roman" w:cs="Times New Roman"/>
          <w:color w:val="000000"/>
          <w:sz w:val="28"/>
          <w:szCs w:val="28"/>
          <w:lang w:val="ru-RU" w:eastAsia="ru-RU"/>
        </w:rPr>
        <w:t>.</w:t>
      </w:r>
      <w:r w:rsidRPr="00A417FD">
        <w:rPr>
          <w:rFonts w:ascii="Times New Roman" w:hAnsi="Times New Roman" w:cs="Times New Roman"/>
          <w:color w:val="000000"/>
          <w:sz w:val="28"/>
          <w:szCs w:val="28"/>
          <w:lang w:val="ru-RU" w:eastAsia="ru-RU"/>
        </w:rPr>
        <w:t>услуг</w:t>
      </w:r>
      <w:proofErr w:type="spellEnd"/>
      <w:r w:rsidRPr="00A417FD">
        <w:rPr>
          <w:rFonts w:ascii="Times New Roman" w:hAnsi="Times New Roman" w:cs="Times New Roman"/>
          <w:color w:val="000000"/>
          <w:sz w:val="28"/>
          <w:szCs w:val="28"/>
          <w:lang w:val="ru-RU" w:eastAsia="ru-RU"/>
        </w:rPr>
        <w:t xml:space="preserve">, оказываемых </w:t>
      </w:r>
      <w:proofErr w:type="spellStart"/>
      <w:r w:rsidRPr="00A417FD">
        <w:rPr>
          <w:rFonts w:ascii="Times New Roman" w:hAnsi="Times New Roman" w:cs="Times New Roman"/>
          <w:color w:val="000000"/>
          <w:sz w:val="28"/>
          <w:szCs w:val="28"/>
          <w:lang w:val="ru-RU" w:eastAsia="ru-RU"/>
        </w:rPr>
        <w:t>гос.органом</w:t>
      </w:r>
      <w:proofErr w:type="spellEnd"/>
      <w:r w:rsidRPr="00A417FD">
        <w:rPr>
          <w:rFonts w:ascii="Times New Roman" w:hAnsi="Times New Roman" w:cs="Times New Roman"/>
          <w:color w:val="000000"/>
          <w:sz w:val="28"/>
          <w:szCs w:val="28"/>
          <w:lang w:val="ru-RU" w:eastAsia="ru-RU"/>
        </w:rPr>
        <w:t>.</w:t>
      </w:r>
    </w:p>
    <w:p w:rsidR="00877A98" w:rsidRDefault="00877A98" w:rsidP="005347B7">
      <w:pPr>
        <w:spacing w:after="0" w:line="240" w:lineRule="auto"/>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Жалоб </w:t>
      </w:r>
      <w:r w:rsidR="000449EE">
        <w:rPr>
          <w:rFonts w:ascii="Times New Roman" w:hAnsi="Times New Roman" w:cs="Times New Roman"/>
          <w:color w:val="000000"/>
          <w:sz w:val="28"/>
          <w:szCs w:val="28"/>
          <w:lang w:val="ru-RU" w:eastAsia="ru-RU"/>
        </w:rPr>
        <w:t xml:space="preserve">от </w:t>
      </w:r>
      <w:proofErr w:type="spellStart"/>
      <w:r w:rsidRPr="00BD4876">
        <w:rPr>
          <w:rFonts w:ascii="Times New Roman" w:hAnsi="Times New Roman" w:cs="Times New Roman"/>
          <w:color w:val="000000"/>
          <w:sz w:val="28"/>
          <w:szCs w:val="28"/>
          <w:lang w:val="ru-RU" w:eastAsia="ru-RU"/>
        </w:rPr>
        <w:t>услугополучателей</w:t>
      </w:r>
      <w:proofErr w:type="spellEnd"/>
      <w:r w:rsidRPr="00BD4876">
        <w:rPr>
          <w:rFonts w:ascii="Times New Roman" w:hAnsi="Times New Roman" w:cs="Times New Roman"/>
          <w:color w:val="000000"/>
          <w:sz w:val="28"/>
          <w:szCs w:val="28"/>
          <w:lang w:val="ru-RU" w:eastAsia="ru-RU"/>
        </w:rPr>
        <w:t xml:space="preserve"> по вопросам оказания государственных услуг не поступало.</w:t>
      </w:r>
    </w:p>
    <w:p w:rsidR="00877A98" w:rsidRDefault="00877A98" w:rsidP="00A21F37">
      <w:pPr>
        <w:spacing w:after="0" w:line="240" w:lineRule="auto"/>
        <w:ind w:firstLine="708"/>
        <w:jc w:val="both"/>
        <w:rPr>
          <w:rFonts w:ascii="Times New Roman" w:hAnsi="Times New Roman" w:cs="Times New Roman"/>
          <w:color w:val="000000"/>
          <w:sz w:val="28"/>
          <w:szCs w:val="28"/>
          <w:lang w:val="ru-RU" w:eastAsia="ru-RU"/>
        </w:rPr>
      </w:pPr>
      <w:r w:rsidRPr="00BD4876">
        <w:rPr>
          <w:rFonts w:ascii="Times New Roman" w:hAnsi="Times New Roman" w:cs="Times New Roman"/>
          <w:color w:val="000000"/>
          <w:sz w:val="28"/>
          <w:szCs w:val="28"/>
          <w:lang w:val="ru-RU" w:eastAsia="ru-RU"/>
        </w:rPr>
        <w:t xml:space="preserve">В </w:t>
      </w:r>
      <w:r w:rsidR="005A485F" w:rsidRPr="005A485F">
        <w:rPr>
          <w:rStyle w:val="a8"/>
          <w:rFonts w:ascii="Times New Roman" w:hAnsi="Times New Roman" w:cs="Times New Roman"/>
          <w:color w:val="000000"/>
          <w:sz w:val="28"/>
          <w:szCs w:val="28"/>
          <w:lang w:val="ru-RU"/>
        </w:rPr>
        <w:t>Отделе жилищно-коммунального хозяйства, пассажирского транспорта и автомобильных дорог Тайыншинского района</w:t>
      </w:r>
      <w:r w:rsidR="00A417FD">
        <w:rPr>
          <w:rStyle w:val="a8"/>
          <w:rFonts w:ascii="Times New Roman" w:hAnsi="Times New Roman" w:cs="Times New Roman"/>
          <w:color w:val="000000"/>
          <w:sz w:val="28"/>
          <w:szCs w:val="28"/>
          <w:lang w:val="ru-RU"/>
        </w:rPr>
        <w:t xml:space="preserve"> </w:t>
      </w:r>
      <w:r w:rsidRPr="00BD4876">
        <w:rPr>
          <w:rFonts w:ascii="Times New Roman" w:hAnsi="Times New Roman" w:cs="Times New Roman"/>
          <w:color w:val="000000"/>
          <w:sz w:val="28"/>
          <w:szCs w:val="28"/>
          <w:lang w:val="ru-RU" w:eastAsia="ru-RU"/>
        </w:rPr>
        <w:t xml:space="preserve">ведется контроль за своевременным и качественным оказанием государственных услуг. Отчет о работе местных исполнительных органов района по внутреннему </w:t>
      </w:r>
      <w:proofErr w:type="gramStart"/>
      <w:r w:rsidRPr="00BD4876">
        <w:rPr>
          <w:rFonts w:ascii="Times New Roman" w:hAnsi="Times New Roman" w:cs="Times New Roman"/>
          <w:color w:val="000000"/>
          <w:sz w:val="28"/>
          <w:szCs w:val="28"/>
          <w:lang w:val="ru-RU" w:eastAsia="ru-RU"/>
        </w:rPr>
        <w:t>контролю за</w:t>
      </w:r>
      <w:proofErr w:type="gramEnd"/>
      <w:r w:rsidRPr="00BD4876">
        <w:rPr>
          <w:rFonts w:ascii="Times New Roman" w:hAnsi="Times New Roman" w:cs="Times New Roman"/>
          <w:color w:val="000000"/>
          <w:sz w:val="28"/>
          <w:szCs w:val="28"/>
          <w:lang w:val="ru-RU" w:eastAsia="ru-RU"/>
        </w:rPr>
        <w:t xml:space="preserve"> качеством предоставляемых государственных услуг предоставляется еже</w:t>
      </w:r>
      <w:r w:rsidR="00F42194">
        <w:rPr>
          <w:rFonts w:ascii="Times New Roman" w:hAnsi="Times New Roman" w:cs="Times New Roman"/>
          <w:color w:val="000000"/>
          <w:sz w:val="28"/>
          <w:szCs w:val="28"/>
          <w:lang w:val="ru-RU" w:eastAsia="ru-RU"/>
        </w:rPr>
        <w:t>кварталь</w:t>
      </w:r>
      <w:r w:rsidRPr="00BD4876">
        <w:rPr>
          <w:rFonts w:ascii="Times New Roman" w:hAnsi="Times New Roman" w:cs="Times New Roman"/>
          <w:color w:val="000000"/>
          <w:sz w:val="28"/>
          <w:szCs w:val="28"/>
          <w:lang w:val="ru-RU" w:eastAsia="ru-RU"/>
        </w:rPr>
        <w:t xml:space="preserve">но в Аппарат </w:t>
      </w:r>
      <w:proofErr w:type="spellStart"/>
      <w:r w:rsidRPr="00BD4876">
        <w:rPr>
          <w:rFonts w:ascii="Times New Roman" w:hAnsi="Times New Roman" w:cs="Times New Roman"/>
          <w:color w:val="000000"/>
          <w:sz w:val="28"/>
          <w:szCs w:val="28"/>
          <w:lang w:val="ru-RU" w:eastAsia="ru-RU"/>
        </w:rPr>
        <w:t>акима</w:t>
      </w:r>
      <w:r w:rsidR="001F520C">
        <w:rPr>
          <w:rFonts w:ascii="Times New Roman" w:hAnsi="Times New Roman" w:cs="Times New Roman"/>
          <w:color w:val="000000"/>
          <w:sz w:val="28"/>
          <w:szCs w:val="28"/>
          <w:lang w:val="ru-RU" w:eastAsia="ru-RU"/>
        </w:rPr>
        <w:t>Тайыншинского</w:t>
      </w:r>
      <w:proofErr w:type="spellEnd"/>
      <w:r w:rsidR="001F520C">
        <w:rPr>
          <w:rFonts w:ascii="Times New Roman" w:hAnsi="Times New Roman" w:cs="Times New Roman"/>
          <w:color w:val="000000"/>
          <w:sz w:val="28"/>
          <w:szCs w:val="28"/>
          <w:lang w:val="ru-RU" w:eastAsia="ru-RU"/>
        </w:rPr>
        <w:t xml:space="preserve"> района</w:t>
      </w:r>
      <w:r w:rsidRPr="00BD4876">
        <w:rPr>
          <w:rFonts w:ascii="Times New Roman" w:hAnsi="Times New Roman" w:cs="Times New Roman"/>
          <w:color w:val="000000"/>
          <w:sz w:val="28"/>
          <w:szCs w:val="28"/>
          <w:lang w:val="ru-RU" w:eastAsia="ru-RU"/>
        </w:rPr>
        <w:t>.</w:t>
      </w:r>
    </w:p>
    <w:p w:rsidR="00193FA9" w:rsidRDefault="00193FA9" w:rsidP="00FD4FB2">
      <w:pPr>
        <w:spacing w:after="0"/>
        <w:jc w:val="center"/>
        <w:rPr>
          <w:rFonts w:ascii="Times New Roman" w:hAnsi="Times New Roman" w:cs="Times New Roman"/>
          <w:b/>
          <w:color w:val="000000"/>
          <w:sz w:val="28"/>
          <w:szCs w:val="28"/>
          <w:lang w:val="ru-RU"/>
        </w:rPr>
      </w:pPr>
    </w:p>
    <w:p w:rsidR="00FD4FB2" w:rsidRPr="00687B65" w:rsidRDefault="00FD4FB2" w:rsidP="00FD4FB2">
      <w:pPr>
        <w:spacing w:after="0"/>
        <w:jc w:val="center"/>
        <w:rPr>
          <w:rFonts w:ascii="Times New Roman" w:hAnsi="Times New Roman" w:cs="Times New Roman"/>
          <w:sz w:val="28"/>
          <w:szCs w:val="28"/>
          <w:lang w:val="ru-RU"/>
        </w:rPr>
      </w:pPr>
      <w:r w:rsidRPr="00687B65">
        <w:rPr>
          <w:rFonts w:ascii="Times New Roman" w:hAnsi="Times New Roman" w:cs="Times New Roman"/>
          <w:b/>
          <w:color w:val="000000"/>
          <w:sz w:val="28"/>
          <w:szCs w:val="28"/>
          <w:lang w:val="ru-RU"/>
        </w:rPr>
        <w:t xml:space="preserve">Информация о жалобах </w:t>
      </w:r>
      <w:proofErr w:type="spellStart"/>
      <w:r w:rsidRPr="00687B65">
        <w:rPr>
          <w:rFonts w:ascii="Times New Roman" w:hAnsi="Times New Roman" w:cs="Times New Roman"/>
          <w:b/>
          <w:color w:val="000000"/>
          <w:sz w:val="28"/>
          <w:szCs w:val="28"/>
          <w:lang w:val="ru-RU"/>
        </w:rPr>
        <w:t>услугополучателей</w:t>
      </w:r>
      <w:proofErr w:type="spellEnd"/>
      <w:r w:rsidRPr="00687B65">
        <w:rPr>
          <w:rFonts w:ascii="Times New Roman" w:hAnsi="Times New Roman" w:cs="Times New Roman"/>
          <w:sz w:val="28"/>
          <w:szCs w:val="28"/>
          <w:lang w:val="ru-RU"/>
        </w:rPr>
        <w:br/>
      </w:r>
      <w:r w:rsidRPr="00687B65">
        <w:rPr>
          <w:rFonts w:ascii="Times New Roman" w:hAnsi="Times New Roman" w:cs="Times New Roman"/>
          <w:b/>
          <w:color w:val="000000"/>
          <w:sz w:val="28"/>
          <w:szCs w:val="28"/>
          <w:lang w:val="ru-RU"/>
        </w:rPr>
        <w:t>по вопросам оказания государственных услуг</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2"/>
        <w:gridCol w:w="1487"/>
        <w:gridCol w:w="1456"/>
        <w:gridCol w:w="1313"/>
        <w:gridCol w:w="1447"/>
        <w:gridCol w:w="1913"/>
        <w:gridCol w:w="1131"/>
      </w:tblGrid>
      <w:tr w:rsidR="00B20E18" w:rsidRPr="00193FA9" w:rsidTr="00584E4D">
        <w:tc>
          <w:tcPr>
            <w:tcW w:w="1851" w:type="dxa"/>
          </w:tcPr>
          <w:p w:rsidR="00FD4FB2" w:rsidRPr="00BC04E6" w:rsidRDefault="00FD4FB2" w:rsidP="00584E4D">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Сведения</w:t>
            </w:r>
            <w:proofErr w:type="spellEnd"/>
            <w:r w:rsidRPr="00BC04E6">
              <w:rPr>
                <w:rFonts w:ascii="Times New Roman" w:hAnsi="Times New Roman" w:cs="Times New Roman"/>
                <w:sz w:val="20"/>
                <w:szCs w:val="20"/>
              </w:rPr>
              <w:br/>
            </w:r>
            <w:r w:rsidRPr="00BC04E6">
              <w:rPr>
                <w:rFonts w:ascii="Times New Roman" w:hAnsi="Times New Roman" w:cs="Times New Roman"/>
                <w:color w:val="000000"/>
                <w:sz w:val="20"/>
                <w:szCs w:val="20"/>
              </w:rPr>
              <w:t xml:space="preserve">о </w:t>
            </w:r>
            <w:proofErr w:type="spellStart"/>
            <w:r w:rsidRPr="00BC04E6">
              <w:rPr>
                <w:rFonts w:ascii="Times New Roman" w:hAnsi="Times New Roman" w:cs="Times New Roman"/>
                <w:color w:val="000000"/>
                <w:sz w:val="20"/>
                <w:szCs w:val="20"/>
              </w:rPr>
              <w:t>заявителе</w:t>
            </w:r>
            <w:proofErr w:type="spellEnd"/>
            <w:r w:rsidR="00A417FD">
              <w:rPr>
                <w:rFonts w:ascii="Times New Roman" w:hAnsi="Times New Roman" w:cs="Times New Roman"/>
                <w:color w:val="000000"/>
                <w:sz w:val="20"/>
                <w:szCs w:val="20"/>
                <w:lang w:val="ru-RU"/>
              </w:rPr>
              <w:t xml:space="preserve"> </w:t>
            </w:r>
            <w:proofErr w:type="spellStart"/>
            <w:r w:rsidRPr="00BC04E6">
              <w:rPr>
                <w:rFonts w:ascii="Times New Roman" w:hAnsi="Times New Roman" w:cs="Times New Roman"/>
                <w:color w:val="000000"/>
                <w:sz w:val="20"/>
                <w:szCs w:val="20"/>
              </w:rPr>
              <w:t>жалобы</w:t>
            </w:r>
            <w:proofErr w:type="spellEnd"/>
          </w:p>
        </w:tc>
        <w:tc>
          <w:tcPr>
            <w:tcW w:w="960" w:type="dxa"/>
          </w:tcPr>
          <w:p w:rsidR="00FD4FB2" w:rsidRPr="00BC04E6" w:rsidRDefault="00FD4FB2" w:rsidP="00584E4D">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Суть</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жалобы</w:t>
            </w:r>
            <w:proofErr w:type="spellEnd"/>
          </w:p>
        </w:tc>
        <w:tc>
          <w:tcPr>
            <w:tcW w:w="1694" w:type="dxa"/>
          </w:tcPr>
          <w:p w:rsidR="00FD4FB2" w:rsidRPr="00BC04E6" w:rsidRDefault="00FD4FB2" w:rsidP="00584E4D">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Орган</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(организация),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рассмотревший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жалобу и (или)</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принявший</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решение</w:t>
            </w:r>
          </w:p>
        </w:tc>
        <w:tc>
          <w:tcPr>
            <w:tcW w:w="1522" w:type="dxa"/>
          </w:tcPr>
          <w:p w:rsidR="00FD4FB2" w:rsidRPr="00BC04E6" w:rsidRDefault="00FD4FB2" w:rsidP="00584E4D">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Дата</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рассмотрения</w:t>
            </w:r>
            <w:proofErr w:type="spellEnd"/>
          </w:p>
        </w:tc>
        <w:tc>
          <w:tcPr>
            <w:tcW w:w="1506" w:type="dxa"/>
          </w:tcPr>
          <w:p w:rsidR="00FD4FB2" w:rsidRPr="00BC04E6" w:rsidRDefault="00FD4FB2" w:rsidP="00584E4D">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 документа по итогам рассмотрения жалобы</w:t>
            </w:r>
          </w:p>
        </w:tc>
        <w:tc>
          <w:tcPr>
            <w:tcW w:w="1140" w:type="dxa"/>
          </w:tcPr>
          <w:p w:rsidR="00FD4FB2" w:rsidRPr="00BC04E6" w:rsidRDefault="00FD4FB2" w:rsidP="00584E4D">
            <w:pPr>
              <w:spacing w:after="20"/>
              <w:ind w:left="20"/>
              <w:jc w:val="center"/>
              <w:rPr>
                <w:rFonts w:ascii="Times New Roman" w:hAnsi="Times New Roman" w:cs="Times New Roman"/>
                <w:sz w:val="20"/>
                <w:szCs w:val="20"/>
              </w:rPr>
            </w:pPr>
            <w:proofErr w:type="spellStart"/>
            <w:r w:rsidRPr="00BC04E6">
              <w:rPr>
                <w:rFonts w:ascii="Times New Roman" w:hAnsi="Times New Roman" w:cs="Times New Roman"/>
                <w:color w:val="000000"/>
                <w:sz w:val="20"/>
                <w:szCs w:val="20"/>
              </w:rPr>
              <w:t>Принятое</w:t>
            </w:r>
            <w:proofErr w:type="spellEnd"/>
            <w:r w:rsidRPr="00BC04E6">
              <w:rPr>
                <w:rFonts w:ascii="Times New Roman" w:hAnsi="Times New Roman" w:cs="Times New Roman"/>
                <w:sz w:val="20"/>
                <w:szCs w:val="20"/>
              </w:rPr>
              <w:br/>
            </w:r>
            <w:proofErr w:type="spellStart"/>
            <w:r w:rsidRPr="00BC04E6">
              <w:rPr>
                <w:rFonts w:ascii="Times New Roman" w:hAnsi="Times New Roman" w:cs="Times New Roman"/>
                <w:color w:val="000000"/>
                <w:sz w:val="20"/>
                <w:szCs w:val="20"/>
              </w:rPr>
              <w:t>решение</w:t>
            </w:r>
            <w:proofErr w:type="spellEnd"/>
          </w:p>
        </w:tc>
        <w:tc>
          <w:tcPr>
            <w:tcW w:w="1303" w:type="dxa"/>
          </w:tcPr>
          <w:p w:rsidR="00FD4FB2" w:rsidRPr="00BC04E6" w:rsidRDefault="00FD4FB2" w:rsidP="00584E4D">
            <w:pPr>
              <w:spacing w:after="20"/>
              <w:ind w:left="20"/>
              <w:jc w:val="center"/>
              <w:rPr>
                <w:rFonts w:ascii="Times New Roman" w:hAnsi="Times New Roman" w:cs="Times New Roman"/>
                <w:sz w:val="20"/>
                <w:szCs w:val="20"/>
                <w:lang w:val="ru-RU"/>
              </w:rPr>
            </w:pPr>
            <w:r w:rsidRPr="00BC04E6">
              <w:rPr>
                <w:rFonts w:ascii="Times New Roman" w:hAnsi="Times New Roman" w:cs="Times New Roman"/>
                <w:color w:val="000000"/>
                <w:sz w:val="20"/>
                <w:szCs w:val="20"/>
                <w:lang w:val="ru-RU"/>
              </w:rPr>
              <w:t>Сведения о</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пересмотре</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 xml:space="preserve">принятого </w:t>
            </w:r>
            <w:r w:rsidRPr="00BC04E6">
              <w:rPr>
                <w:rFonts w:ascii="Times New Roman" w:hAnsi="Times New Roman" w:cs="Times New Roman"/>
                <w:sz w:val="20"/>
                <w:szCs w:val="20"/>
                <w:lang w:val="ru-RU"/>
              </w:rPr>
              <w:br/>
            </w:r>
            <w:r w:rsidRPr="00BC04E6">
              <w:rPr>
                <w:rFonts w:ascii="Times New Roman" w:hAnsi="Times New Roman" w:cs="Times New Roman"/>
                <w:color w:val="000000"/>
                <w:sz w:val="20"/>
                <w:szCs w:val="20"/>
                <w:lang w:val="ru-RU"/>
              </w:rPr>
              <w:t>решения</w:t>
            </w:r>
          </w:p>
        </w:tc>
      </w:tr>
      <w:tr w:rsidR="00B20E18" w:rsidRPr="00BC04E6" w:rsidTr="00584E4D">
        <w:tc>
          <w:tcPr>
            <w:tcW w:w="1851"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1</w:t>
            </w:r>
          </w:p>
        </w:tc>
        <w:tc>
          <w:tcPr>
            <w:tcW w:w="960"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2</w:t>
            </w:r>
          </w:p>
        </w:tc>
        <w:tc>
          <w:tcPr>
            <w:tcW w:w="1694"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3</w:t>
            </w:r>
          </w:p>
        </w:tc>
        <w:tc>
          <w:tcPr>
            <w:tcW w:w="1522"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4</w:t>
            </w:r>
          </w:p>
        </w:tc>
        <w:tc>
          <w:tcPr>
            <w:tcW w:w="1506"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5</w:t>
            </w:r>
          </w:p>
        </w:tc>
        <w:tc>
          <w:tcPr>
            <w:tcW w:w="1140"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6</w:t>
            </w:r>
          </w:p>
        </w:tc>
        <w:tc>
          <w:tcPr>
            <w:tcW w:w="1303" w:type="dxa"/>
          </w:tcPr>
          <w:p w:rsidR="00FD4FB2" w:rsidRPr="00BC04E6" w:rsidRDefault="00FD4FB2" w:rsidP="00584E4D">
            <w:pPr>
              <w:spacing w:after="20"/>
              <w:ind w:left="20"/>
              <w:jc w:val="center"/>
              <w:rPr>
                <w:rFonts w:ascii="Times New Roman" w:hAnsi="Times New Roman" w:cs="Times New Roman"/>
                <w:sz w:val="20"/>
                <w:szCs w:val="20"/>
              </w:rPr>
            </w:pPr>
            <w:r w:rsidRPr="00BC04E6">
              <w:rPr>
                <w:rFonts w:ascii="Times New Roman" w:hAnsi="Times New Roman" w:cs="Times New Roman"/>
                <w:color w:val="000000"/>
                <w:sz w:val="20"/>
                <w:szCs w:val="20"/>
              </w:rPr>
              <w:t>7</w:t>
            </w:r>
          </w:p>
        </w:tc>
      </w:tr>
      <w:tr w:rsidR="00B20E18" w:rsidRPr="00BC04E6" w:rsidTr="00584E4D">
        <w:tc>
          <w:tcPr>
            <w:tcW w:w="1851" w:type="dxa"/>
          </w:tcPr>
          <w:p w:rsidR="00FD4FB2" w:rsidRPr="00BC04E6" w:rsidRDefault="00A417FD" w:rsidP="00584E4D">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ИП «</w:t>
            </w:r>
            <w:proofErr w:type="spellStart"/>
            <w:r>
              <w:rPr>
                <w:rFonts w:ascii="Times New Roman" w:hAnsi="Times New Roman" w:cs="Times New Roman"/>
                <w:sz w:val="20"/>
                <w:szCs w:val="20"/>
                <w:lang w:val="ru-RU"/>
              </w:rPr>
              <w:t>Гетц</w:t>
            </w:r>
            <w:proofErr w:type="spellEnd"/>
            <w:r>
              <w:rPr>
                <w:rFonts w:ascii="Times New Roman" w:hAnsi="Times New Roman" w:cs="Times New Roman"/>
                <w:sz w:val="20"/>
                <w:szCs w:val="20"/>
                <w:lang w:val="ru-RU"/>
              </w:rPr>
              <w:t>»</w:t>
            </w:r>
          </w:p>
        </w:tc>
        <w:tc>
          <w:tcPr>
            <w:tcW w:w="960" w:type="dxa"/>
          </w:tcPr>
          <w:p w:rsidR="00FD4FB2" w:rsidRPr="00BC04E6" w:rsidRDefault="00C100F4" w:rsidP="00584E4D">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 xml:space="preserve">По вопросу увеличения субсидирования </w:t>
            </w:r>
            <w:proofErr w:type="spellStart"/>
            <w:r>
              <w:rPr>
                <w:rFonts w:ascii="Times New Roman" w:hAnsi="Times New Roman" w:cs="Times New Roman"/>
                <w:sz w:val="20"/>
                <w:szCs w:val="20"/>
                <w:lang w:val="ru-RU"/>
              </w:rPr>
              <w:t>перевозо</w:t>
            </w:r>
            <w:proofErr w:type="spellEnd"/>
            <w:r>
              <w:rPr>
                <w:rFonts w:ascii="Times New Roman" w:hAnsi="Times New Roman" w:cs="Times New Roman"/>
                <w:sz w:val="20"/>
                <w:szCs w:val="20"/>
                <w:lang w:val="ru-RU"/>
              </w:rPr>
              <w:t xml:space="preserve"> пассажиров</w:t>
            </w:r>
          </w:p>
        </w:tc>
        <w:tc>
          <w:tcPr>
            <w:tcW w:w="1694" w:type="dxa"/>
          </w:tcPr>
          <w:p w:rsidR="00FD4FB2" w:rsidRPr="00C100F4" w:rsidRDefault="00C100F4" w:rsidP="00584E4D">
            <w:pPr>
              <w:spacing w:after="0"/>
              <w:jc w:val="center"/>
              <w:rPr>
                <w:rFonts w:ascii="Times New Roman" w:hAnsi="Times New Roman" w:cs="Times New Roman"/>
                <w:sz w:val="20"/>
                <w:szCs w:val="20"/>
                <w:lang w:val="ru-RU"/>
              </w:rPr>
            </w:pPr>
            <w:r>
              <w:rPr>
                <w:rFonts w:ascii="Times New Roman" w:hAnsi="Times New Roman" w:cs="Times New Roman"/>
                <w:sz w:val="20"/>
                <w:szCs w:val="20"/>
                <w:lang w:val="ru-RU"/>
              </w:rPr>
              <w:t xml:space="preserve">Департамент </w:t>
            </w:r>
            <w:proofErr w:type="spellStart"/>
            <w:r>
              <w:rPr>
                <w:rFonts w:ascii="Times New Roman" w:hAnsi="Times New Roman" w:cs="Times New Roman"/>
                <w:sz w:val="20"/>
                <w:szCs w:val="20"/>
                <w:lang w:val="ru-RU"/>
              </w:rPr>
              <w:t>агенства</w:t>
            </w:r>
            <w:proofErr w:type="spellEnd"/>
            <w:r>
              <w:rPr>
                <w:rFonts w:ascii="Times New Roman" w:hAnsi="Times New Roman" w:cs="Times New Roman"/>
                <w:sz w:val="20"/>
                <w:szCs w:val="20"/>
                <w:lang w:val="ru-RU"/>
              </w:rPr>
              <w:t xml:space="preserve"> по делам </w:t>
            </w:r>
            <w:proofErr w:type="spellStart"/>
            <w:r>
              <w:rPr>
                <w:rFonts w:ascii="Times New Roman" w:hAnsi="Times New Roman" w:cs="Times New Roman"/>
                <w:sz w:val="20"/>
                <w:szCs w:val="20"/>
                <w:lang w:val="ru-RU"/>
              </w:rPr>
              <w:t>госслужбы</w:t>
            </w:r>
            <w:proofErr w:type="spellEnd"/>
          </w:p>
        </w:tc>
        <w:tc>
          <w:tcPr>
            <w:tcW w:w="1522" w:type="dxa"/>
          </w:tcPr>
          <w:p w:rsidR="00FD4FB2" w:rsidRPr="00BC04E6" w:rsidRDefault="00B20E18" w:rsidP="00B20E18">
            <w:pPr>
              <w:spacing w:after="0"/>
              <w:jc w:val="center"/>
              <w:rPr>
                <w:rFonts w:ascii="Times New Roman" w:hAnsi="Times New Roman" w:cs="Times New Roman"/>
                <w:sz w:val="20"/>
                <w:szCs w:val="20"/>
              </w:rPr>
            </w:pPr>
            <w:r>
              <w:rPr>
                <w:rFonts w:ascii="Times New Roman" w:hAnsi="Times New Roman" w:cs="Times New Roman"/>
                <w:sz w:val="20"/>
                <w:szCs w:val="20"/>
                <w:lang w:val="ru-RU"/>
              </w:rPr>
              <w:t>27 мая</w:t>
            </w:r>
            <w:r w:rsidR="00C100F4">
              <w:rPr>
                <w:rFonts w:ascii="Times New Roman" w:hAnsi="Times New Roman" w:cs="Times New Roman"/>
                <w:sz w:val="20"/>
                <w:szCs w:val="20"/>
                <w:lang w:val="ru-RU"/>
              </w:rPr>
              <w:t xml:space="preserve"> 2021</w:t>
            </w:r>
            <w:r w:rsidR="00FD4FB2" w:rsidRPr="00BC04E6">
              <w:rPr>
                <w:rFonts w:ascii="Times New Roman" w:hAnsi="Times New Roman" w:cs="Times New Roman"/>
                <w:sz w:val="20"/>
                <w:szCs w:val="20"/>
              </w:rPr>
              <w:br/>
            </w:r>
          </w:p>
        </w:tc>
        <w:tc>
          <w:tcPr>
            <w:tcW w:w="1506" w:type="dxa"/>
          </w:tcPr>
          <w:p w:rsidR="00FD4FB2" w:rsidRPr="00BC04E6" w:rsidRDefault="00B20E18" w:rsidP="00584E4D">
            <w:pPr>
              <w:spacing w:after="0"/>
              <w:jc w:val="center"/>
              <w:rPr>
                <w:rFonts w:ascii="Times New Roman" w:hAnsi="Times New Roman" w:cs="Times New Roman"/>
                <w:sz w:val="20"/>
                <w:szCs w:val="20"/>
              </w:rPr>
            </w:pPr>
            <w:proofErr w:type="spellStart"/>
            <w:proofErr w:type="gramStart"/>
            <w:r w:rsidRPr="00B20E18">
              <w:rPr>
                <w:rFonts w:ascii="Times New Roman" w:hAnsi="Times New Roman" w:cs="Times New Roman"/>
              </w:rPr>
              <w:t>рекомендации</w:t>
            </w:r>
            <w:proofErr w:type="spellEnd"/>
            <w:proofErr w:type="gramEnd"/>
            <w:r w:rsidRPr="00B20E18">
              <w:rPr>
                <w:rFonts w:ascii="Times New Roman" w:hAnsi="Times New Roman" w:cs="Times New Roman"/>
              </w:rPr>
              <w:t xml:space="preserve"> </w:t>
            </w:r>
            <w:proofErr w:type="spellStart"/>
            <w:r w:rsidRPr="00B20E18">
              <w:rPr>
                <w:rFonts w:ascii="Times New Roman" w:hAnsi="Times New Roman" w:cs="Times New Roman"/>
              </w:rPr>
              <w:t>от</w:t>
            </w:r>
            <w:proofErr w:type="spellEnd"/>
            <w:r w:rsidRPr="00B20E18">
              <w:rPr>
                <w:rFonts w:ascii="Times New Roman" w:hAnsi="Times New Roman" w:cs="Times New Roman"/>
              </w:rPr>
              <w:t xml:space="preserve"> 21.05.2021г. № 02-04/423-И </w:t>
            </w:r>
            <w:r w:rsidR="00FD4FB2" w:rsidRPr="00B20E18">
              <w:rPr>
                <w:rFonts w:ascii="Times New Roman" w:hAnsi="Times New Roman" w:cs="Times New Roman"/>
                <w:sz w:val="16"/>
                <w:szCs w:val="20"/>
                <w:lang w:val="ru-RU"/>
              </w:rPr>
              <w:t>-</w:t>
            </w:r>
            <w:r w:rsidR="00FD4FB2" w:rsidRPr="00B20E18">
              <w:rPr>
                <w:rFonts w:ascii="Times New Roman" w:hAnsi="Times New Roman" w:cs="Times New Roman"/>
                <w:sz w:val="16"/>
                <w:szCs w:val="20"/>
              </w:rPr>
              <w:br/>
            </w:r>
          </w:p>
        </w:tc>
        <w:tc>
          <w:tcPr>
            <w:tcW w:w="1140" w:type="dxa"/>
          </w:tcPr>
          <w:p w:rsidR="00B20E18" w:rsidRPr="00B20E18" w:rsidRDefault="00B20E18" w:rsidP="00B20E18">
            <w:pPr>
              <w:spacing w:after="0"/>
              <w:jc w:val="both"/>
              <w:rPr>
                <w:rFonts w:ascii="Times New Roman" w:hAnsi="Times New Roman" w:cs="Times New Roman"/>
                <w:lang w:val="ru-RU"/>
              </w:rPr>
            </w:pPr>
            <w:r w:rsidRPr="00B20E18">
              <w:rPr>
                <w:rFonts w:ascii="Times New Roman" w:hAnsi="Times New Roman" w:cs="Times New Roman"/>
                <w:lang w:val="ru-RU"/>
              </w:rPr>
              <w:t xml:space="preserve">Согласно разработанного и утвержденного Плана мероприятий по устранению </w:t>
            </w:r>
            <w:proofErr w:type="gramStart"/>
            <w:r w:rsidRPr="00B20E18">
              <w:rPr>
                <w:rFonts w:ascii="Times New Roman" w:hAnsi="Times New Roman" w:cs="Times New Roman"/>
                <w:lang w:val="ru-RU"/>
              </w:rPr>
              <w:t>нарушений, выявленных в результате профилактического контроля и надзора со специалистами отдела проведен</w:t>
            </w:r>
            <w:proofErr w:type="gramEnd"/>
            <w:r w:rsidRPr="00B20E18">
              <w:rPr>
                <w:rFonts w:ascii="Times New Roman" w:hAnsi="Times New Roman" w:cs="Times New Roman"/>
                <w:lang w:val="ru-RU"/>
              </w:rPr>
              <w:t xml:space="preserve"> семинар по вопросам: «</w:t>
            </w:r>
            <w:r w:rsidRPr="00B20E18">
              <w:rPr>
                <w:rFonts w:ascii="Times New Roman" w:hAnsi="Times New Roman" w:cs="Times New Roman"/>
                <w:szCs w:val="28"/>
                <w:lang w:val="ru-RU"/>
              </w:rPr>
              <w:t xml:space="preserve">Об утверждении Правил оказания государственных услуг», «О </w:t>
            </w:r>
            <w:r w:rsidRPr="00B20E18">
              <w:rPr>
                <w:rFonts w:ascii="Times New Roman" w:hAnsi="Times New Roman" w:cs="Times New Roman"/>
                <w:szCs w:val="28"/>
                <w:lang w:val="ru-RU"/>
              </w:rPr>
              <w:lastRenderedPageBreak/>
              <w:t>порядке рассмотрения обращений физических и юридических лиц»</w:t>
            </w:r>
            <w:r w:rsidRPr="00B20E18">
              <w:rPr>
                <w:rFonts w:ascii="Times New Roman" w:hAnsi="Times New Roman" w:cs="Times New Roman"/>
                <w:lang w:val="ru-RU"/>
              </w:rPr>
              <w:t>, а также Регистрация заявлений через ИС «Е-лицензирование», порядок оказания государственных услуг, соблюдения сроков выдачи мотивированных отказов</w:t>
            </w:r>
          </w:p>
          <w:p w:rsidR="00FD4FB2" w:rsidRPr="00B20E18" w:rsidRDefault="00FD4FB2" w:rsidP="00584E4D">
            <w:pPr>
              <w:spacing w:after="0"/>
              <w:jc w:val="center"/>
              <w:rPr>
                <w:rFonts w:ascii="Times New Roman" w:hAnsi="Times New Roman" w:cs="Times New Roman"/>
                <w:sz w:val="20"/>
                <w:szCs w:val="20"/>
                <w:lang w:val="ru-RU"/>
              </w:rPr>
            </w:pPr>
          </w:p>
        </w:tc>
        <w:tc>
          <w:tcPr>
            <w:tcW w:w="1303" w:type="dxa"/>
          </w:tcPr>
          <w:p w:rsidR="00FD4FB2" w:rsidRPr="00BC04E6" w:rsidRDefault="00FD4FB2" w:rsidP="00584E4D">
            <w:pPr>
              <w:spacing w:after="0"/>
              <w:jc w:val="center"/>
              <w:rPr>
                <w:rFonts w:ascii="Times New Roman" w:hAnsi="Times New Roman" w:cs="Times New Roman"/>
                <w:sz w:val="20"/>
                <w:szCs w:val="20"/>
              </w:rPr>
            </w:pPr>
            <w:r>
              <w:rPr>
                <w:rFonts w:ascii="Times New Roman" w:hAnsi="Times New Roman" w:cs="Times New Roman"/>
                <w:sz w:val="20"/>
                <w:szCs w:val="20"/>
                <w:lang w:val="ru-RU"/>
              </w:rPr>
              <w:lastRenderedPageBreak/>
              <w:t>-</w:t>
            </w:r>
            <w:r w:rsidRPr="00BC04E6">
              <w:rPr>
                <w:rFonts w:ascii="Times New Roman" w:hAnsi="Times New Roman" w:cs="Times New Roman"/>
                <w:sz w:val="20"/>
                <w:szCs w:val="20"/>
              </w:rPr>
              <w:br/>
            </w:r>
          </w:p>
        </w:tc>
      </w:tr>
    </w:tbl>
    <w:p w:rsidR="002A2A4E" w:rsidRDefault="002A2A4E" w:rsidP="00A21F37">
      <w:pPr>
        <w:spacing w:after="0" w:line="240" w:lineRule="auto"/>
        <w:ind w:firstLine="708"/>
        <w:jc w:val="both"/>
        <w:rPr>
          <w:rFonts w:ascii="Times New Roman" w:hAnsi="Times New Roman" w:cs="Times New Roman"/>
          <w:color w:val="000000"/>
          <w:sz w:val="28"/>
          <w:szCs w:val="28"/>
          <w:lang w:val="ru-RU" w:eastAsia="ru-RU"/>
        </w:rPr>
      </w:pPr>
    </w:p>
    <w:p w:rsidR="002A2A4E" w:rsidRDefault="002A2A4E" w:rsidP="002A2A4E">
      <w:pPr>
        <w:spacing w:after="0" w:line="240" w:lineRule="auto"/>
        <w:jc w:val="both"/>
        <w:rPr>
          <w:rFonts w:ascii="Times New Roman" w:hAnsi="Times New Roman" w:cs="Times New Roman"/>
          <w:color w:val="000000"/>
          <w:sz w:val="28"/>
          <w:szCs w:val="28"/>
          <w:lang w:val="ru-RU" w:eastAsia="ru-RU"/>
        </w:rPr>
      </w:pPr>
    </w:p>
    <w:p w:rsidR="00870807" w:rsidRPr="00870807" w:rsidRDefault="00870807" w:rsidP="00870807">
      <w:pPr>
        <w:spacing w:after="0" w:line="240" w:lineRule="auto"/>
        <w:ind w:firstLine="708"/>
        <w:jc w:val="both"/>
        <w:rPr>
          <w:rFonts w:ascii="Times New Roman" w:hAnsi="Times New Roman" w:cs="Times New Roman"/>
          <w:b/>
          <w:color w:val="000000"/>
          <w:sz w:val="28"/>
          <w:szCs w:val="28"/>
          <w:lang w:val="ru-RU" w:eastAsia="ru-RU"/>
        </w:rPr>
      </w:pPr>
      <w:r w:rsidRPr="00870807">
        <w:rPr>
          <w:rFonts w:ascii="Times New Roman" w:hAnsi="Times New Roman" w:cs="Times New Roman"/>
          <w:b/>
          <w:color w:val="000000"/>
          <w:sz w:val="28"/>
          <w:szCs w:val="28"/>
          <w:lang w:val="ru-RU" w:eastAsia="ru-RU"/>
        </w:rPr>
        <w:t>Руководитель отдела</w:t>
      </w:r>
      <w:r w:rsidRPr="00870807">
        <w:rPr>
          <w:rFonts w:ascii="Times New Roman" w:hAnsi="Times New Roman" w:cs="Times New Roman"/>
          <w:b/>
          <w:color w:val="000000"/>
          <w:sz w:val="28"/>
          <w:szCs w:val="28"/>
          <w:lang w:val="ru-RU" w:eastAsia="ru-RU"/>
        </w:rPr>
        <w:tab/>
      </w:r>
      <w:r w:rsidRPr="00870807">
        <w:rPr>
          <w:rFonts w:ascii="Times New Roman" w:hAnsi="Times New Roman" w:cs="Times New Roman"/>
          <w:b/>
          <w:color w:val="000000"/>
          <w:sz w:val="28"/>
          <w:szCs w:val="28"/>
          <w:lang w:val="ru-RU" w:eastAsia="ru-RU"/>
        </w:rPr>
        <w:tab/>
      </w:r>
      <w:r w:rsidRPr="00870807">
        <w:rPr>
          <w:rFonts w:ascii="Times New Roman" w:hAnsi="Times New Roman" w:cs="Times New Roman"/>
          <w:b/>
          <w:color w:val="000000"/>
          <w:sz w:val="28"/>
          <w:szCs w:val="28"/>
          <w:lang w:val="ru-RU" w:eastAsia="ru-RU"/>
        </w:rPr>
        <w:tab/>
      </w:r>
      <w:bookmarkStart w:id="0" w:name="_GoBack"/>
      <w:bookmarkEnd w:id="0"/>
      <w:r w:rsidRPr="00870807">
        <w:rPr>
          <w:rFonts w:ascii="Times New Roman" w:hAnsi="Times New Roman" w:cs="Times New Roman"/>
          <w:b/>
          <w:color w:val="000000"/>
          <w:sz w:val="28"/>
          <w:szCs w:val="28"/>
          <w:lang w:val="ru-RU" w:eastAsia="ru-RU"/>
        </w:rPr>
        <w:tab/>
      </w:r>
      <w:r w:rsidRPr="00870807">
        <w:rPr>
          <w:rFonts w:ascii="Times New Roman" w:hAnsi="Times New Roman" w:cs="Times New Roman"/>
          <w:b/>
          <w:color w:val="000000"/>
          <w:sz w:val="28"/>
          <w:szCs w:val="28"/>
          <w:lang w:val="ru-RU" w:eastAsia="ru-RU"/>
        </w:rPr>
        <w:tab/>
      </w:r>
      <w:r w:rsidRPr="00870807">
        <w:rPr>
          <w:rFonts w:ascii="Times New Roman" w:hAnsi="Times New Roman" w:cs="Times New Roman"/>
          <w:b/>
          <w:color w:val="000000"/>
          <w:sz w:val="28"/>
          <w:szCs w:val="28"/>
          <w:lang w:val="ru-RU" w:eastAsia="ru-RU"/>
        </w:rPr>
        <w:tab/>
      </w:r>
      <w:r w:rsidR="00A417FD">
        <w:rPr>
          <w:rFonts w:ascii="Times New Roman" w:hAnsi="Times New Roman" w:cs="Times New Roman"/>
          <w:b/>
          <w:color w:val="000000"/>
          <w:sz w:val="28"/>
          <w:szCs w:val="28"/>
          <w:lang w:val="ru-RU" w:eastAsia="ru-RU"/>
        </w:rPr>
        <w:t xml:space="preserve">Б. </w:t>
      </w:r>
      <w:proofErr w:type="spellStart"/>
      <w:r w:rsidR="00A417FD">
        <w:rPr>
          <w:rFonts w:ascii="Times New Roman" w:hAnsi="Times New Roman" w:cs="Times New Roman"/>
          <w:b/>
          <w:color w:val="000000"/>
          <w:sz w:val="28"/>
          <w:szCs w:val="28"/>
          <w:lang w:val="ru-RU" w:eastAsia="ru-RU"/>
        </w:rPr>
        <w:t>Темирбеков</w:t>
      </w:r>
      <w:proofErr w:type="spellEnd"/>
    </w:p>
    <w:sectPr w:rsidR="00870807" w:rsidRPr="00870807" w:rsidSect="008D2403">
      <w:pgSz w:w="11906" w:h="16838"/>
      <w:pgMar w:top="1135"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17965"/>
    <w:multiLevelType w:val="hybridMultilevel"/>
    <w:tmpl w:val="ED6830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AA7025"/>
    <w:multiLevelType w:val="hybridMultilevel"/>
    <w:tmpl w:val="1E805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B16FC2"/>
    <w:multiLevelType w:val="hybridMultilevel"/>
    <w:tmpl w:val="6B0637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47B379C"/>
    <w:multiLevelType w:val="hybridMultilevel"/>
    <w:tmpl w:val="14B82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89246B"/>
    <w:multiLevelType w:val="hybridMultilevel"/>
    <w:tmpl w:val="B7E07B1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3F607E2C"/>
    <w:multiLevelType w:val="multilevel"/>
    <w:tmpl w:val="57E68AD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1325B34"/>
    <w:multiLevelType w:val="hybridMultilevel"/>
    <w:tmpl w:val="2DF8D67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6254BE6"/>
    <w:multiLevelType w:val="hybridMultilevel"/>
    <w:tmpl w:val="F9106A34"/>
    <w:lvl w:ilvl="0" w:tplc="0419000B">
      <w:start w:val="1"/>
      <w:numFmt w:val="bullet"/>
      <w:lvlText w:val=""/>
      <w:lvlJc w:val="left"/>
      <w:pPr>
        <w:ind w:left="150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488556F1"/>
    <w:multiLevelType w:val="hybridMultilevel"/>
    <w:tmpl w:val="926EEFEA"/>
    <w:lvl w:ilvl="0" w:tplc="0419000B">
      <w:start w:val="1"/>
      <w:numFmt w:val="bullet"/>
      <w:lvlText w:val=""/>
      <w:lvlJc w:val="left"/>
      <w:pPr>
        <w:ind w:left="177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4DFC7ED6"/>
    <w:multiLevelType w:val="hybridMultilevel"/>
    <w:tmpl w:val="E7D6B5C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537461D9"/>
    <w:multiLevelType w:val="hybridMultilevel"/>
    <w:tmpl w:val="0FBE60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31E462C"/>
    <w:multiLevelType w:val="hybridMultilevel"/>
    <w:tmpl w:val="05305176"/>
    <w:lvl w:ilvl="0" w:tplc="0419000B">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294"/>
        </w:tabs>
        <w:ind w:left="294" w:hanging="360"/>
      </w:pPr>
      <w:rPr>
        <w:rFonts w:cs="Times New Roman"/>
      </w:rPr>
    </w:lvl>
    <w:lvl w:ilvl="2" w:tplc="04190005">
      <w:start w:val="1"/>
      <w:numFmt w:val="decimal"/>
      <w:lvlText w:val="%3."/>
      <w:lvlJc w:val="left"/>
      <w:pPr>
        <w:tabs>
          <w:tab w:val="num" w:pos="1014"/>
        </w:tabs>
        <w:ind w:left="1014" w:hanging="360"/>
      </w:pPr>
      <w:rPr>
        <w:rFonts w:cs="Times New Roman"/>
      </w:rPr>
    </w:lvl>
    <w:lvl w:ilvl="3" w:tplc="04190001">
      <w:start w:val="1"/>
      <w:numFmt w:val="decimal"/>
      <w:lvlText w:val="%4."/>
      <w:lvlJc w:val="left"/>
      <w:pPr>
        <w:tabs>
          <w:tab w:val="num" w:pos="1734"/>
        </w:tabs>
        <w:ind w:left="1734" w:hanging="360"/>
      </w:pPr>
      <w:rPr>
        <w:rFonts w:cs="Times New Roman"/>
      </w:rPr>
    </w:lvl>
    <w:lvl w:ilvl="4" w:tplc="04190003">
      <w:start w:val="1"/>
      <w:numFmt w:val="decimal"/>
      <w:lvlText w:val="%5."/>
      <w:lvlJc w:val="left"/>
      <w:pPr>
        <w:tabs>
          <w:tab w:val="num" w:pos="2454"/>
        </w:tabs>
        <w:ind w:left="2454" w:hanging="360"/>
      </w:pPr>
      <w:rPr>
        <w:rFonts w:cs="Times New Roman"/>
      </w:rPr>
    </w:lvl>
    <w:lvl w:ilvl="5" w:tplc="04190005">
      <w:start w:val="1"/>
      <w:numFmt w:val="decimal"/>
      <w:lvlText w:val="%6."/>
      <w:lvlJc w:val="left"/>
      <w:pPr>
        <w:tabs>
          <w:tab w:val="num" w:pos="3174"/>
        </w:tabs>
        <w:ind w:left="3174" w:hanging="360"/>
      </w:pPr>
      <w:rPr>
        <w:rFonts w:cs="Times New Roman"/>
      </w:rPr>
    </w:lvl>
    <w:lvl w:ilvl="6" w:tplc="04190001">
      <w:start w:val="1"/>
      <w:numFmt w:val="decimal"/>
      <w:lvlText w:val="%7."/>
      <w:lvlJc w:val="left"/>
      <w:pPr>
        <w:tabs>
          <w:tab w:val="num" w:pos="3894"/>
        </w:tabs>
        <w:ind w:left="3894" w:hanging="360"/>
      </w:pPr>
      <w:rPr>
        <w:rFonts w:cs="Times New Roman"/>
      </w:rPr>
    </w:lvl>
    <w:lvl w:ilvl="7" w:tplc="04190003">
      <w:start w:val="1"/>
      <w:numFmt w:val="decimal"/>
      <w:lvlText w:val="%8."/>
      <w:lvlJc w:val="left"/>
      <w:pPr>
        <w:tabs>
          <w:tab w:val="num" w:pos="4614"/>
        </w:tabs>
        <w:ind w:left="4614" w:hanging="360"/>
      </w:pPr>
      <w:rPr>
        <w:rFonts w:cs="Times New Roman"/>
      </w:rPr>
    </w:lvl>
    <w:lvl w:ilvl="8" w:tplc="04190005">
      <w:start w:val="1"/>
      <w:numFmt w:val="decimal"/>
      <w:lvlText w:val="%9."/>
      <w:lvlJc w:val="left"/>
      <w:pPr>
        <w:tabs>
          <w:tab w:val="num" w:pos="5334"/>
        </w:tabs>
        <w:ind w:left="5334" w:hanging="360"/>
      </w:pPr>
      <w:rPr>
        <w:rFonts w:cs="Times New Roman"/>
      </w:rPr>
    </w:lvl>
  </w:abstractNum>
  <w:abstractNum w:abstractNumId="12">
    <w:nsid w:val="63D8187D"/>
    <w:multiLevelType w:val="hybridMultilevel"/>
    <w:tmpl w:val="69A0A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D8082D"/>
    <w:multiLevelType w:val="hybridMultilevel"/>
    <w:tmpl w:val="EE8AB4B4"/>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68DC09B6"/>
    <w:multiLevelType w:val="hybridMultilevel"/>
    <w:tmpl w:val="6A0237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E771D56"/>
    <w:multiLevelType w:val="hybridMultilevel"/>
    <w:tmpl w:val="A6BC030A"/>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6">
    <w:nsid w:val="72A87A03"/>
    <w:multiLevelType w:val="hybridMultilevel"/>
    <w:tmpl w:val="1E2AAC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530AF6"/>
    <w:multiLevelType w:val="hybridMultilevel"/>
    <w:tmpl w:val="57E68A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7320E77"/>
    <w:multiLevelType w:val="hybridMultilevel"/>
    <w:tmpl w:val="4954AD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BBD4E88"/>
    <w:multiLevelType w:val="hybridMultilevel"/>
    <w:tmpl w:val="DF4CE292"/>
    <w:lvl w:ilvl="0" w:tplc="0419000B">
      <w:start w:val="1"/>
      <w:numFmt w:val="bullet"/>
      <w:lvlText w:val=""/>
      <w:lvlJc w:val="left"/>
      <w:pPr>
        <w:ind w:left="1776"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num>
  <w:num w:numId="2">
    <w:abstractNumId w:val="12"/>
  </w:num>
  <w:num w:numId="3">
    <w:abstractNumId w:val="11"/>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8"/>
  </w:num>
  <w:num w:numId="9">
    <w:abstractNumId w:val="16"/>
  </w:num>
  <w:num w:numId="10">
    <w:abstractNumId w:val="14"/>
  </w:num>
  <w:num w:numId="11">
    <w:abstractNumId w:val="2"/>
  </w:num>
  <w:num w:numId="12">
    <w:abstractNumId w:val="10"/>
  </w:num>
  <w:num w:numId="13">
    <w:abstractNumId w:val="17"/>
  </w:num>
  <w:num w:numId="14">
    <w:abstractNumId w:val="5"/>
  </w:num>
  <w:num w:numId="15">
    <w:abstractNumId w:val="6"/>
  </w:num>
  <w:num w:numId="16">
    <w:abstractNumId w:val="9"/>
  </w:num>
  <w:num w:numId="17">
    <w:abstractNumId w:val="13"/>
  </w:num>
  <w:num w:numId="18">
    <w:abstractNumId w:val="15"/>
  </w:num>
  <w:num w:numId="19">
    <w:abstractNumId w:val="4"/>
  </w:num>
  <w:num w:numId="20">
    <w:abstractNumId w:val="0"/>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D5CDE"/>
    <w:rsid w:val="00000D73"/>
    <w:rsid w:val="00001BE8"/>
    <w:rsid w:val="000026FA"/>
    <w:rsid w:val="00003CA9"/>
    <w:rsid w:val="000044FC"/>
    <w:rsid w:val="00004E7D"/>
    <w:rsid w:val="0000555E"/>
    <w:rsid w:val="00005613"/>
    <w:rsid w:val="0000597B"/>
    <w:rsid w:val="00006F89"/>
    <w:rsid w:val="0000714D"/>
    <w:rsid w:val="000078D8"/>
    <w:rsid w:val="000129BA"/>
    <w:rsid w:val="00014911"/>
    <w:rsid w:val="00016BF1"/>
    <w:rsid w:val="0001754F"/>
    <w:rsid w:val="00017DE8"/>
    <w:rsid w:val="00020244"/>
    <w:rsid w:val="00020C7C"/>
    <w:rsid w:val="00020E9B"/>
    <w:rsid w:val="00020F06"/>
    <w:rsid w:val="000211F0"/>
    <w:rsid w:val="00026AE9"/>
    <w:rsid w:val="00026E27"/>
    <w:rsid w:val="0003250D"/>
    <w:rsid w:val="00034564"/>
    <w:rsid w:val="00034F58"/>
    <w:rsid w:val="00035987"/>
    <w:rsid w:val="000359A6"/>
    <w:rsid w:val="00035A45"/>
    <w:rsid w:val="00035D16"/>
    <w:rsid w:val="00036C87"/>
    <w:rsid w:val="00036E04"/>
    <w:rsid w:val="00037337"/>
    <w:rsid w:val="0003761C"/>
    <w:rsid w:val="00037961"/>
    <w:rsid w:val="00040A1A"/>
    <w:rsid w:val="00041CD8"/>
    <w:rsid w:val="00042025"/>
    <w:rsid w:val="00042E66"/>
    <w:rsid w:val="0004383E"/>
    <w:rsid w:val="000449EE"/>
    <w:rsid w:val="0004540C"/>
    <w:rsid w:val="00045C74"/>
    <w:rsid w:val="000463FC"/>
    <w:rsid w:val="00047C81"/>
    <w:rsid w:val="00050B51"/>
    <w:rsid w:val="00050BCF"/>
    <w:rsid w:val="0005216E"/>
    <w:rsid w:val="00052847"/>
    <w:rsid w:val="000542C3"/>
    <w:rsid w:val="000565A7"/>
    <w:rsid w:val="00057195"/>
    <w:rsid w:val="0006146E"/>
    <w:rsid w:val="00061628"/>
    <w:rsid w:val="00061C16"/>
    <w:rsid w:val="00062A60"/>
    <w:rsid w:val="00062B04"/>
    <w:rsid w:val="00065C7C"/>
    <w:rsid w:val="00065D96"/>
    <w:rsid w:val="0006641B"/>
    <w:rsid w:val="00066600"/>
    <w:rsid w:val="00066A83"/>
    <w:rsid w:val="00067086"/>
    <w:rsid w:val="00067F71"/>
    <w:rsid w:val="00067FD4"/>
    <w:rsid w:val="000716B7"/>
    <w:rsid w:val="000722B9"/>
    <w:rsid w:val="0007415F"/>
    <w:rsid w:val="000746DC"/>
    <w:rsid w:val="00074EC8"/>
    <w:rsid w:val="000753CE"/>
    <w:rsid w:val="00076AAF"/>
    <w:rsid w:val="00080F42"/>
    <w:rsid w:val="000819B0"/>
    <w:rsid w:val="00081F98"/>
    <w:rsid w:val="00082E72"/>
    <w:rsid w:val="00082EB0"/>
    <w:rsid w:val="000832D0"/>
    <w:rsid w:val="000836CD"/>
    <w:rsid w:val="00083A8A"/>
    <w:rsid w:val="000849A0"/>
    <w:rsid w:val="0008505F"/>
    <w:rsid w:val="0008630A"/>
    <w:rsid w:val="00087303"/>
    <w:rsid w:val="000877D0"/>
    <w:rsid w:val="000878D1"/>
    <w:rsid w:val="00087A45"/>
    <w:rsid w:val="000913C3"/>
    <w:rsid w:val="000918D1"/>
    <w:rsid w:val="00093ECE"/>
    <w:rsid w:val="00094369"/>
    <w:rsid w:val="00094537"/>
    <w:rsid w:val="00094B45"/>
    <w:rsid w:val="00095B6B"/>
    <w:rsid w:val="00096667"/>
    <w:rsid w:val="00097100"/>
    <w:rsid w:val="00097A1C"/>
    <w:rsid w:val="000A07BD"/>
    <w:rsid w:val="000A1D17"/>
    <w:rsid w:val="000A4340"/>
    <w:rsid w:val="000A4F36"/>
    <w:rsid w:val="000A56D2"/>
    <w:rsid w:val="000A6BE4"/>
    <w:rsid w:val="000A6E55"/>
    <w:rsid w:val="000A7F2E"/>
    <w:rsid w:val="000A7F9E"/>
    <w:rsid w:val="000B0967"/>
    <w:rsid w:val="000B1C95"/>
    <w:rsid w:val="000B31FE"/>
    <w:rsid w:val="000B4BCA"/>
    <w:rsid w:val="000B5636"/>
    <w:rsid w:val="000B594A"/>
    <w:rsid w:val="000B5A53"/>
    <w:rsid w:val="000B61AD"/>
    <w:rsid w:val="000B675E"/>
    <w:rsid w:val="000B6E43"/>
    <w:rsid w:val="000B7882"/>
    <w:rsid w:val="000C0BBC"/>
    <w:rsid w:val="000C1ABB"/>
    <w:rsid w:val="000C212C"/>
    <w:rsid w:val="000C400A"/>
    <w:rsid w:val="000C413C"/>
    <w:rsid w:val="000C4D9E"/>
    <w:rsid w:val="000C5A1E"/>
    <w:rsid w:val="000C7EA0"/>
    <w:rsid w:val="000D21C0"/>
    <w:rsid w:val="000D309A"/>
    <w:rsid w:val="000D317F"/>
    <w:rsid w:val="000D359D"/>
    <w:rsid w:val="000D4086"/>
    <w:rsid w:val="000D5123"/>
    <w:rsid w:val="000D548A"/>
    <w:rsid w:val="000D646B"/>
    <w:rsid w:val="000D7B4A"/>
    <w:rsid w:val="000E069D"/>
    <w:rsid w:val="000E0943"/>
    <w:rsid w:val="000E1AB6"/>
    <w:rsid w:val="000E1B5A"/>
    <w:rsid w:val="000E42E5"/>
    <w:rsid w:val="000E4719"/>
    <w:rsid w:val="000E47DE"/>
    <w:rsid w:val="000E4F98"/>
    <w:rsid w:val="000E5303"/>
    <w:rsid w:val="000E57B4"/>
    <w:rsid w:val="000F3DF9"/>
    <w:rsid w:val="000F5123"/>
    <w:rsid w:val="000F5140"/>
    <w:rsid w:val="000F57C1"/>
    <w:rsid w:val="000F710B"/>
    <w:rsid w:val="000F7767"/>
    <w:rsid w:val="001008EC"/>
    <w:rsid w:val="00101797"/>
    <w:rsid w:val="00103229"/>
    <w:rsid w:val="00104503"/>
    <w:rsid w:val="001049D6"/>
    <w:rsid w:val="00105DE6"/>
    <w:rsid w:val="00107CB6"/>
    <w:rsid w:val="00110C82"/>
    <w:rsid w:val="00110EEA"/>
    <w:rsid w:val="00112A70"/>
    <w:rsid w:val="00112FFB"/>
    <w:rsid w:val="00113478"/>
    <w:rsid w:val="00113752"/>
    <w:rsid w:val="00113AE9"/>
    <w:rsid w:val="00114AEF"/>
    <w:rsid w:val="00115B65"/>
    <w:rsid w:val="00116898"/>
    <w:rsid w:val="001171DD"/>
    <w:rsid w:val="00120BE0"/>
    <w:rsid w:val="00121ABD"/>
    <w:rsid w:val="00125A37"/>
    <w:rsid w:val="00126C56"/>
    <w:rsid w:val="00130334"/>
    <w:rsid w:val="0013091A"/>
    <w:rsid w:val="00132F3E"/>
    <w:rsid w:val="00132FAC"/>
    <w:rsid w:val="001344E6"/>
    <w:rsid w:val="00134AD8"/>
    <w:rsid w:val="001360FA"/>
    <w:rsid w:val="001361E3"/>
    <w:rsid w:val="0013634C"/>
    <w:rsid w:val="00136D4D"/>
    <w:rsid w:val="0013748F"/>
    <w:rsid w:val="00137C90"/>
    <w:rsid w:val="00137E78"/>
    <w:rsid w:val="00141BEA"/>
    <w:rsid w:val="0014232F"/>
    <w:rsid w:val="001430FF"/>
    <w:rsid w:val="001434E4"/>
    <w:rsid w:val="00143F66"/>
    <w:rsid w:val="00144D40"/>
    <w:rsid w:val="00145278"/>
    <w:rsid w:val="0014529C"/>
    <w:rsid w:val="00145595"/>
    <w:rsid w:val="00145944"/>
    <w:rsid w:val="00146104"/>
    <w:rsid w:val="00146C87"/>
    <w:rsid w:val="00147232"/>
    <w:rsid w:val="00147778"/>
    <w:rsid w:val="00147EF7"/>
    <w:rsid w:val="00150711"/>
    <w:rsid w:val="00150E68"/>
    <w:rsid w:val="001511D4"/>
    <w:rsid w:val="00151468"/>
    <w:rsid w:val="0015275A"/>
    <w:rsid w:val="001536D1"/>
    <w:rsid w:val="00153913"/>
    <w:rsid w:val="001558BB"/>
    <w:rsid w:val="001565FD"/>
    <w:rsid w:val="0016146B"/>
    <w:rsid w:val="001619CE"/>
    <w:rsid w:val="00163174"/>
    <w:rsid w:val="001633A1"/>
    <w:rsid w:val="001639F3"/>
    <w:rsid w:val="001646C4"/>
    <w:rsid w:val="00164DE1"/>
    <w:rsid w:val="00165A31"/>
    <w:rsid w:val="001662FB"/>
    <w:rsid w:val="001668AC"/>
    <w:rsid w:val="00170106"/>
    <w:rsid w:val="00170C35"/>
    <w:rsid w:val="00171564"/>
    <w:rsid w:val="00173C0A"/>
    <w:rsid w:val="0017443A"/>
    <w:rsid w:val="0017451B"/>
    <w:rsid w:val="001746B3"/>
    <w:rsid w:val="001757E7"/>
    <w:rsid w:val="001774D8"/>
    <w:rsid w:val="00180B29"/>
    <w:rsid w:val="001816C0"/>
    <w:rsid w:val="00182FA1"/>
    <w:rsid w:val="00183C2A"/>
    <w:rsid w:val="00183FFE"/>
    <w:rsid w:val="00184195"/>
    <w:rsid w:val="00184FBB"/>
    <w:rsid w:val="00185827"/>
    <w:rsid w:val="00185BAE"/>
    <w:rsid w:val="0018717C"/>
    <w:rsid w:val="00187F02"/>
    <w:rsid w:val="00190F09"/>
    <w:rsid w:val="001919B3"/>
    <w:rsid w:val="00193E8F"/>
    <w:rsid w:val="00193FA9"/>
    <w:rsid w:val="00194BBE"/>
    <w:rsid w:val="0019610C"/>
    <w:rsid w:val="00196694"/>
    <w:rsid w:val="001A0F04"/>
    <w:rsid w:val="001A69A4"/>
    <w:rsid w:val="001A6C11"/>
    <w:rsid w:val="001A7583"/>
    <w:rsid w:val="001B0181"/>
    <w:rsid w:val="001B080A"/>
    <w:rsid w:val="001B13B8"/>
    <w:rsid w:val="001B3A39"/>
    <w:rsid w:val="001B4F9D"/>
    <w:rsid w:val="001B51B0"/>
    <w:rsid w:val="001B6886"/>
    <w:rsid w:val="001B719F"/>
    <w:rsid w:val="001B75B5"/>
    <w:rsid w:val="001C0458"/>
    <w:rsid w:val="001C0ADA"/>
    <w:rsid w:val="001C12A3"/>
    <w:rsid w:val="001C1DB5"/>
    <w:rsid w:val="001C1E31"/>
    <w:rsid w:val="001C1E87"/>
    <w:rsid w:val="001C30E7"/>
    <w:rsid w:val="001C5559"/>
    <w:rsid w:val="001C5C6B"/>
    <w:rsid w:val="001C6998"/>
    <w:rsid w:val="001C7235"/>
    <w:rsid w:val="001C74E4"/>
    <w:rsid w:val="001C7E09"/>
    <w:rsid w:val="001D032D"/>
    <w:rsid w:val="001D2D3B"/>
    <w:rsid w:val="001D2D8E"/>
    <w:rsid w:val="001D324C"/>
    <w:rsid w:val="001D3BDA"/>
    <w:rsid w:val="001D3E77"/>
    <w:rsid w:val="001D446E"/>
    <w:rsid w:val="001D4710"/>
    <w:rsid w:val="001D559A"/>
    <w:rsid w:val="001D6256"/>
    <w:rsid w:val="001D65A5"/>
    <w:rsid w:val="001E097A"/>
    <w:rsid w:val="001E2B8D"/>
    <w:rsid w:val="001E34A4"/>
    <w:rsid w:val="001E407E"/>
    <w:rsid w:val="001E49BF"/>
    <w:rsid w:val="001E4CC8"/>
    <w:rsid w:val="001E4E9A"/>
    <w:rsid w:val="001E50B0"/>
    <w:rsid w:val="001E5AC0"/>
    <w:rsid w:val="001E7512"/>
    <w:rsid w:val="001E7BA0"/>
    <w:rsid w:val="001F02F6"/>
    <w:rsid w:val="001F0741"/>
    <w:rsid w:val="001F0E08"/>
    <w:rsid w:val="001F0ECF"/>
    <w:rsid w:val="001F1E27"/>
    <w:rsid w:val="001F3276"/>
    <w:rsid w:val="001F3311"/>
    <w:rsid w:val="001F3776"/>
    <w:rsid w:val="001F45EC"/>
    <w:rsid w:val="001F4BD4"/>
    <w:rsid w:val="001F520C"/>
    <w:rsid w:val="001F6B79"/>
    <w:rsid w:val="001F7888"/>
    <w:rsid w:val="001F7A20"/>
    <w:rsid w:val="001F7C3C"/>
    <w:rsid w:val="00200A50"/>
    <w:rsid w:val="00200BE6"/>
    <w:rsid w:val="002015A4"/>
    <w:rsid w:val="002017D3"/>
    <w:rsid w:val="00201BA6"/>
    <w:rsid w:val="002038B6"/>
    <w:rsid w:val="00203DD1"/>
    <w:rsid w:val="0020580C"/>
    <w:rsid w:val="0020586C"/>
    <w:rsid w:val="00205E09"/>
    <w:rsid w:val="0020641A"/>
    <w:rsid w:val="00207B6B"/>
    <w:rsid w:val="00210179"/>
    <w:rsid w:val="00210DE4"/>
    <w:rsid w:val="00211061"/>
    <w:rsid w:val="0021232D"/>
    <w:rsid w:val="00212A14"/>
    <w:rsid w:val="00213994"/>
    <w:rsid w:val="0021592A"/>
    <w:rsid w:val="0021653E"/>
    <w:rsid w:val="00216BAF"/>
    <w:rsid w:val="002174C7"/>
    <w:rsid w:val="00217AD3"/>
    <w:rsid w:val="00217C63"/>
    <w:rsid w:val="0022396E"/>
    <w:rsid w:val="002243B7"/>
    <w:rsid w:val="00224933"/>
    <w:rsid w:val="00224A6F"/>
    <w:rsid w:val="00224B0E"/>
    <w:rsid w:val="00224D44"/>
    <w:rsid w:val="00226E43"/>
    <w:rsid w:val="00230538"/>
    <w:rsid w:val="00230D1A"/>
    <w:rsid w:val="002314F1"/>
    <w:rsid w:val="00231DCC"/>
    <w:rsid w:val="00232121"/>
    <w:rsid w:val="00232BFC"/>
    <w:rsid w:val="002338A4"/>
    <w:rsid w:val="0023559A"/>
    <w:rsid w:val="00236598"/>
    <w:rsid w:val="00236A0D"/>
    <w:rsid w:val="00240719"/>
    <w:rsid w:val="00240BB4"/>
    <w:rsid w:val="002436F4"/>
    <w:rsid w:val="00244A53"/>
    <w:rsid w:val="00245560"/>
    <w:rsid w:val="00245DC8"/>
    <w:rsid w:val="002462D4"/>
    <w:rsid w:val="00247348"/>
    <w:rsid w:val="002473F7"/>
    <w:rsid w:val="0025005E"/>
    <w:rsid w:val="002506DA"/>
    <w:rsid w:val="0025150C"/>
    <w:rsid w:val="002522AF"/>
    <w:rsid w:val="00253194"/>
    <w:rsid w:val="00254CB7"/>
    <w:rsid w:val="0025511E"/>
    <w:rsid w:val="002555DF"/>
    <w:rsid w:val="002558A2"/>
    <w:rsid w:val="00257B5E"/>
    <w:rsid w:val="00257C91"/>
    <w:rsid w:val="0026030C"/>
    <w:rsid w:val="00260749"/>
    <w:rsid w:val="00260D23"/>
    <w:rsid w:val="00261182"/>
    <w:rsid w:val="0026156B"/>
    <w:rsid w:val="002615FC"/>
    <w:rsid w:val="00262D84"/>
    <w:rsid w:val="0026301E"/>
    <w:rsid w:val="00264ED5"/>
    <w:rsid w:val="002656BC"/>
    <w:rsid w:val="00266F0D"/>
    <w:rsid w:val="00267F7C"/>
    <w:rsid w:val="00271217"/>
    <w:rsid w:val="00271365"/>
    <w:rsid w:val="00271CF1"/>
    <w:rsid w:val="0027299F"/>
    <w:rsid w:val="002731DE"/>
    <w:rsid w:val="00273D2F"/>
    <w:rsid w:val="002751CC"/>
    <w:rsid w:val="002756F2"/>
    <w:rsid w:val="00277D0D"/>
    <w:rsid w:val="00280C06"/>
    <w:rsid w:val="0028100E"/>
    <w:rsid w:val="00282253"/>
    <w:rsid w:val="00284564"/>
    <w:rsid w:val="00284593"/>
    <w:rsid w:val="00285468"/>
    <w:rsid w:val="00285575"/>
    <w:rsid w:val="002868D1"/>
    <w:rsid w:val="0028704C"/>
    <w:rsid w:val="0028793E"/>
    <w:rsid w:val="002879BC"/>
    <w:rsid w:val="00290080"/>
    <w:rsid w:val="00290971"/>
    <w:rsid w:val="00292B41"/>
    <w:rsid w:val="00293494"/>
    <w:rsid w:val="00294903"/>
    <w:rsid w:val="00294FC6"/>
    <w:rsid w:val="00296893"/>
    <w:rsid w:val="00296F2C"/>
    <w:rsid w:val="00297837"/>
    <w:rsid w:val="002A14E3"/>
    <w:rsid w:val="002A2A4E"/>
    <w:rsid w:val="002A367B"/>
    <w:rsid w:val="002A3896"/>
    <w:rsid w:val="002A655B"/>
    <w:rsid w:val="002A7A0F"/>
    <w:rsid w:val="002B0227"/>
    <w:rsid w:val="002B1285"/>
    <w:rsid w:val="002B171B"/>
    <w:rsid w:val="002B31E6"/>
    <w:rsid w:val="002B3626"/>
    <w:rsid w:val="002B44CD"/>
    <w:rsid w:val="002B4547"/>
    <w:rsid w:val="002B470D"/>
    <w:rsid w:val="002B4CEA"/>
    <w:rsid w:val="002B54D4"/>
    <w:rsid w:val="002B65D5"/>
    <w:rsid w:val="002B68DA"/>
    <w:rsid w:val="002B7D66"/>
    <w:rsid w:val="002C02D9"/>
    <w:rsid w:val="002C0EAA"/>
    <w:rsid w:val="002C1727"/>
    <w:rsid w:val="002C2B8C"/>
    <w:rsid w:val="002C3069"/>
    <w:rsid w:val="002C3955"/>
    <w:rsid w:val="002C3D19"/>
    <w:rsid w:val="002C4711"/>
    <w:rsid w:val="002C4B20"/>
    <w:rsid w:val="002C4BCC"/>
    <w:rsid w:val="002C4EDA"/>
    <w:rsid w:val="002C5A8E"/>
    <w:rsid w:val="002C6BA5"/>
    <w:rsid w:val="002C7349"/>
    <w:rsid w:val="002D00BC"/>
    <w:rsid w:val="002D0427"/>
    <w:rsid w:val="002D1CAD"/>
    <w:rsid w:val="002D2AC0"/>
    <w:rsid w:val="002D316C"/>
    <w:rsid w:val="002D36E8"/>
    <w:rsid w:val="002D37E6"/>
    <w:rsid w:val="002D59C7"/>
    <w:rsid w:val="002D5D32"/>
    <w:rsid w:val="002D5EE6"/>
    <w:rsid w:val="002D6103"/>
    <w:rsid w:val="002D67FF"/>
    <w:rsid w:val="002E0CEB"/>
    <w:rsid w:val="002E1A5B"/>
    <w:rsid w:val="002E1B80"/>
    <w:rsid w:val="002E2214"/>
    <w:rsid w:val="002E23C0"/>
    <w:rsid w:val="002E245C"/>
    <w:rsid w:val="002E251E"/>
    <w:rsid w:val="002E2C57"/>
    <w:rsid w:val="002E3ABF"/>
    <w:rsid w:val="002E3CE6"/>
    <w:rsid w:val="002E4392"/>
    <w:rsid w:val="002E5B2D"/>
    <w:rsid w:val="002E5D0E"/>
    <w:rsid w:val="002E7798"/>
    <w:rsid w:val="002F007E"/>
    <w:rsid w:val="002F00F4"/>
    <w:rsid w:val="002F165A"/>
    <w:rsid w:val="002F45A9"/>
    <w:rsid w:val="002F4C15"/>
    <w:rsid w:val="002F5941"/>
    <w:rsid w:val="002F61B9"/>
    <w:rsid w:val="002F6D78"/>
    <w:rsid w:val="00300EFD"/>
    <w:rsid w:val="00301EF0"/>
    <w:rsid w:val="003028CE"/>
    <w:rsid w:val="00302CFC"/>
    <w:rsid w:val="00304A3D"/>
    <w:rsid w:val="003061FF"/>
    <w:rsid w:val="0030710B"/>
    <w:rsid w:val="00310F64"/>
    <w:rsid w:val="003114F2"/>
    <w:rsid w:val="00312240"/>
    <w:rsid w:val="003123A9"/>
    <w:rsid w:val="0031342B"/>
    <w:rsid w:val="00313829"/>
    <w:rsid w:val="0031386C"/>
    <w:rsid w:val="00313DED"/>
    <w:rsid w:val="00314F09"/>
    <w:rsid w:val="00315296"/>
    <w:rsid w:val="00315C7B"/>
    <w:rsid w:val="00315D85"/>
    <w:rsid w:val="00317449"/>
    <w:rsid w:val="00317D9E"/>
    <w:rsid w:val="0032024F"/>
    <w:rsid w:val="00320EA1"/>
    <w:rsid w:val="00323B6B"/>
    <w:rsid w:val="0032757E"/>
    <w:rsid w:val="0033021B"/>
    <w:rsid w:val="00330418"/>
    <w:rsid w:val="00330EDF"/>
    <w:rsid w:val="003322AC"/>
    <w:rsid w:val="00333913"/>
    <w:rsid w:val="003340EB"/>
    <w:rsid w:val="00335255"/>
    <w:rsid w:val="0033581B"/>
    <w:rsid w:val="00335898"/>
    <w:rsid w:val="00335D75"/>
    <w:rsid w:val="00336B1F"/>
    <w:rsid w:val="00337110"/>
    <w:rsid w:val="00337B1A"/>
    <w:rsid w:val="00341D1A"/>
    <w:rsid w:val="00341ECA"/>
    <w:rsid w:val="00341F16"/>
    <w:rsid w:val="00342486"/>
    <w:rsid w:val="00342CCB"/>
    <w:rsid w:val="00343F3A"/>
    <w:rsid w:val="0034479A"/>
    <w:rsid w:val="00344AFC"/>
    <w:rsid w:val="00344BCD"/>
    <w:rsid w:val="00344EAD"/>
    <w:rsid w:val="00345294"/>
    <w:rsid w:val="0034595A"/>
    <w:rsid w:val="003464D5"/>
    <w:rsid w:val="003478E5"/>
    <w:rsid w:val="00350441"/>
    <w:rsid w:val="00350963"/>
    <w:rsid w:val="00350BE7"/>
    <w:rsid w:val="00351508"/>
    <w:rsid w:val="00354A9D"/>
    <w:rsid w:val="00354BA3"/>
    <w:rsid w:val="00355D44"/>
    <w:rsid w:val="003564DF"/>
    <w:rsid w:val="00356564"/>
    <w:rsid w:val="00356598"/>
    <w:rsid w:val="00356843"/>
    <w:rsid w:val="003570AD"/>
    <w:rsid w:val="003573A4"/>
    <w:rsid w:val="0036024A"/>
    <w:rsid w:val="003608C5"/>
    <w:rsid w:val="00362232"/>
    <w:rsid w:val="003648AF"/>
    <w:rsid w:val="00366AF8"/>
    <w:rsid w:val="0036704B"/>
    <w:rsid w:val="003675CF"/>
    <w:rsid w:val="003705A4"/>
    <w:rsid w:val="00370B56"/>
    <w:rsid w:val="00370B9C"/>
    <w:rsid w:val="00370C42"/>
    <w:rsid w:val="00370E00"/>
    <w:rsid w:val="0037123E"/>
    <w:rsid w:val="00371963"/>
    <w:rsid w:val="003733E8"/>
    <w:rsid w:val="0037435A"/>
    <w:rsid w:val="00376E53"/>
    <w:rsid w:val="003800A5"/>
    <w:rsid w:val="00380711"/>
    <w:rsid w:val="003820AD"/>
    <w:rsid w:val="00382C0A"/>
    <w:rsid w:val="00383DB2"/>
    <w:rsid w:val="00384A33"/>
    <w:rsid w:val="00384AFF"/>
    <w:rsid w:val="00385105"/>
    <w:rsid w:val="00385D54"/>
    <w:rsid w:val="00390CBA"/>
    <w:rsid w:val="003911B9"/>
    <w:rsid w:val="00391290"/>
    <w:rsid w:val="0039131B"/>
    <w:rsid w:val="00392B82"/>
    <w:rsid w:val="0039369C"/>
    <w:rsid w:val="00393AFD"/>
    <w:rsid w:val="00393FE0"/>
    <w:rsid w:val="0039402D"/>
    <w:rsid w:val="00394815"/>
    <w:rsid w:val="00394C18"/>
    <w:rsid w:val="00394D7E"/>
    <w:rsid w:val="00395E74"/>
    <w:rsid w:val="00395F6C"/>
    <w:rsid w:val="00396315"/>
    <w:rsid w:val="003963DC"/>
    <w:rsid w:val="003A0996"/>
    <w:rsid w:val="003A10B1"/>
    <w:rsid w:val="003A1C0A"/>
    <w:rsid w:val="003A20E1"/>
    <w:rsid w:val="003A3FB5"/>
    <w:rsid w:val="003A6955"/>
    <w:rsid w:val="003A7CDC"/>
    <w:rsid w:val="003A7EA2"/>
    <w:rsid w:val="003B26B5"/>
    <w:rsid w:val="003B49C4"/>
    <w:rsid w:val="003B573F"/>
    <w:rsid w:val="003B58A6"/>
    <w:rsid w:val="003B7AB5"/>
    <w:rsid w:val="003C1813"/>
    <w:rsid w:val="003C1F1D"/>
    <w:rsid w:val="003C21D1"/>
    <w:rsid w:val="003C535D"/>
    <w:rsid w:val="003C53DB"/>
    <w:rsid w:val="003C6BF2"/>
    <w:rsid w:val="003C76BE"/>
    <w:rsid w:val="003D0181"/>
    <w:rsid w:val="003D060F"/>
    <w:rsid w:val="003D1565"/>
    <w:rsid w:val="003D2503"/>
    <w:rsid w:val="003D36BD"/>
    <w:rsid w:val="003D40FD"/>
    <w:rsid w:val="003D4FBC"/>
    <w:rsid w:val="003D655B"/>
    <w:rsid w:val="003D69B7"/>
    <w:rsid w:val="003E085B"/>
    <w:rsid w:val="003E0BD9"/>
    <w:rsid w:val="003E1442"/>
    <w:rsid w:val="003E1C8A"/>
    <w:rsid w:val="003E2840"/>
    <w:rsid w:val="003E3D21"/>
    <w:rsid w:val="003E4AA4"/>
    <w:rsid w:val="003E5D9D"/>
    <w:rsid w:val="003E64E4"/>
    <w:rsid w:val="003E6C1A"/>
    <w:rsid w:val="003E7116"/>
    <w:rsid w:val="003E7762"/>
    <w:rsid w:val="003F04C2"/>
    <w:rsid w:val="003F1E0D"/>
    <w:rsid w:val="003F252E"/>
    <w:rsid w:val="003F424D"/>
    <w:rsid w:val="003F4BE7"/>
    <w:rsid w:val="003F51EB"/>
    <w:rsid w:val="003F586C"/>
    <w:rsid w:val="003F604F"/>
    <w:rsid w:val="003F6D82"/>
    <w:rsid w:val="003F6FA6"/>
    <w:rsid w:val="003F7301"/>
    <w:rsid w:val="003F7CCF"/>
    <w:rsid w:val="00400144"/>
    <w:rsid w:val="00400DAD"/>
    <w:rsid w:val="004033CA"/>
    <w:rsid w:val="00403530"/>
    <w:rsid w:val="00403CC5"/>
    <w:rsid w:val="004048C9"/>
    <w:rsid w:val="00404DD6"/>
    <w:rsid w:val="00405BCE"/>
    <w:rsid w:val="004074EC"/>
    <w:rsid w:val="004101EA"/>
    <w:rsid w:val="00410CA5"/>
    <w:rsid w:val="0041110C"/>
    <w:rsid w:val="004124B6"/>
    <w:rsid w:val="0041270F"/>
    <w:rsid w:val="00413E40"/>
    <w:rsid w:val="004159CC"/>
    <w:rsid w:val="0041605C"/>
    <w:rsid w:val="00416BB6"/>
    <w:rsid w:val="00416FB2"/>
    <w:rsid w:val="00417AB5"/>
    <w:rsid w:val="00420A28"/>
    <w:rsid w:val="0042155F"/>
    <w:rsid w:val="004215C1"/>
    <w:rsid w:val="004225D6"/>
    <w:rsid w:val="00422883"/>
    <w:rsid w:val="00422FA7"/>
    <w:rsid w:val="00423E35"/>
    <w:rsid w:val="004241AE"/>
    <w:rsid w:val="004247CB"/>
    <w:rsid w:val="0042541D"/>
    <w:rsid w:val="00425621"/>
    <w:rsid w:val="0042699C"/>
    <w:rsid w:val="00426BE2"/>
    <w:rsid w:val="00427B51"/>
    <w:rsid w:val="00430749"/>
    <w:rsid w:val="004313DE"/>
    <w:rsid w:val="0043275D"/>
    <w:rsid w:val="0043454E"/>
    <w:rsid w:val="00434FA2"/>
    <w:rsid w:val="0043575D"/>
    <w:rsid w:val="00436EA6"/>
    <w:rsid w:val="00437668"/>
    <w:rsid w:val="0044168E"/>
    <w:rsid w:val="0044196F"/>
    <w:rsid w:val="00441C1A"/>
    <w:rsid w:val="004428B0"/>
    <w:rsid w:val="00442CC2"/>
    <w:rsid w:val="0044432A"/>
    <w:rsid w:val="00445975"/>
    <w:rsid w:val="00447008"/>
    <w:rsid w:val="004478F1"/>
    <w:rsid w:val="0045028C"/>
    <w:rsid w:val="0045057E"/>
    <w:rsid w:val="00452785"/>
    <w:rsid w:val="004532B8"/>
    <w:rsid w:val="00453990"/>
    <w:rsid w:val="00453E48"/>
    <w:rsid w:val="00454318"/>
    <w:rsid w:val="004547D1"/>
    <w:rsid w:val="00454CA5"/>
    <w:rsid w:val="00456618"/>
    <w:rsid w:val="004569C7"/>
    <w:rsid w:val="00456D56"/>
    <w:rsid w:val="00457365"/>
    <w:rsid w:val="00460B86"/>
    <w:rsid w:val="0046111E"/>
    <w:rsid w:val="0046118A"/>
    <w:rsid w:val="004640AE"/>
    <w:rsid w:val="004642D3"/>
    <w:rsid w:val="004645EF"/>
    <w:rsid w:val="004646DF"/>
    <w:rsid w:val="00464902"/>
    <w:rsid w:val="00464B5C"/>
    <w:rsid w:val="00465A4B"/>
    <w:rsid w:val="004662A7"/>
    <w:rsid w:val="00467F81"/>
    <w:rsid w:val="004710A6"/>
    <w:rsid w:val="00471B2D"/>
    <w:rsid w:val="00471E09"/>
    <w:rsid w:val="00472A2E"/>
    <w:rsid w:val="00472ADE"/>
    <w:rsid w:val="00473164"/>
    <w:rsid w:val="00473E96"/>
    <w:rsid w:val="00474DD4"/>
    <w:rsid w:val="00475B48"/>
    <w:rsid w:val="0048077C"/>
    <w:rsid w:val="00481149"/>
    <w:rsid w:val="00481FD6"/>
    <w:rsid w:val="00482331"/>
    <w:rsid w:val="004829A3"/>
    <w:rsid w:val="0048331A"/>
    <w:rsid w:val="004844C4"/>
    <w:rsid w:val="00485149"/>
    <w:rsid w:val="00486407"/>
    <w:rsid w:val="00486722"/>
    <w:rsid w:val="004869B5"/>
    <w:rsid w:val="00487A03"/>
    <w:rsid w:val="00490CCF"/>
    <w:rsid w:val="00491BC0"/>
    <w:rsid w:val="00493188"/>
    <w:rsid w:val="00494AC8"/>
    <w:rsid w:val="004951A0"/>
    <w:rsid w:val="004A14A1"/>
    <w:rsid w:val="004A2CCB"/>
    <w:rsid w:val="004A2E8C"/>
    <w:rsid w:val="004A3573"/>
    <w:rsid w:val="004A3EB8"/>
    <w:rsid w:val="004A4C0E"/>
    <w:rsid w:val="004A4C47"/>
    <w:rsid w:val="004A5A24"/>
    <w:rsid w:val="004A5A7C"/>
    <w:rsid w:val="004A5FF3"/>
    <w:rsid w:val="004A6F6E"/>
    <w:rsid w:val="004A7D02"/>
    <w:rsid w:val="004B09C6"/>
    <w:rsid w:val="004B12FD"/>
    <w:rsid w:val="004B1A9B"/>
    <w:rsid w:val="004B1BC6"/>
    <w:rsid w:val="004B23A4"/>
    <w:rsid w:val="004B2A38"/>
    <w:rsid w:val="004B39EC"/>
    <w:rsid w:val="004B4BAF"/>
    <w:rsid w:val="004B4D93"/>
    <w:rsid w:val="004B4E9F"/>
    <w:rsid w:val="004B526B"/>
    <w:rsid w:val="004B6A89"/>
    <w:rsid w:val="004B756B"/>
    <w:rsid w:val="004C02A5"/>
    <w:rsid w:val="004C0D38"/>
    <w:rsid w:val="004C3172"/>
    <w:rsid w:val="004C4173"/>
    <w:rsid w:val="004C45FC"/>
    <w:rsid w:val="004C6CD5"/>
    <w:rsid w:val="004C75FE"/>
    <w:rsid w:val="004C7F0F"/>
    <w:rsid w:val="004D1D00"/>
    <w:rsid w:val="004D2B6B"/>
    <w:rsid w:val="004D2C5B"/>
    <w:rsid w:val="004D3592"/>
    <w:rsid w:val="004D3706"/>
    <w:rsid w:val="004D52AD"/>
    <w:rsid w:val="004D5806"/>
    <w:rsid w:val="004D7123"/>
    <w:rsid w:val="004E1564"/>
    <w:rsid w:val="004E4DF8"/>
    <w:rsid w:val="004E5152"/>
    <w:rsid w:val="004E6DC8"/>
    <w:rsid w:val="004E70E5"/>
    <w:rsid w:val="004F0A1A"/>
    <w:rsid w:val="004F12A4"/>
    <w:rsid w:val="004F141C"/>
    <w:rsid w:val="004F1B1C"/>
    <w:rsid w:val="004F2C7D"/>
    <w:rsid w:val="004F3504"/>
    <w:rsid w:val="004F3FAE"/>
    <w:rsid w:val="004F49F0"/>
    <w:rsid w:val="004F5864"/>
    <w:rsid w:val="004F60DC"/>
    <w:rsid w:val="004F6D50"/>
    <w:rsid w:val="004F6DB3"/>
    <w:rsid w:val="004F73A3"/>
    <w:rsid w:val="004F7AAF"/>
    <w:rsid w:val="004F7C59"/>
    <w:rsid w:val="00500397"/>
    <w:rsid w:val="005009B0"/>
    <w:rsid w:val="00500DF4"/>
    <w:rsid w:val="005015CE"/>
    <w:rsid w:val="00502454"/>
    <w:rsid w:val="00502A67"/>
    <w:rsid w:val="00503505"/>
    <w:rsid w:val="005047F3"/>
    <w:rsid w:val="00504E31"/>
    <w:rsid w:val="00505033"/>
    <w:rsid w:val="0050555F"/>
    <w:rsid w:val="0050693B"/>
    <w:rsid w:val="005111BE"/>
    <w:rsid w:val="0051144C"/>
    <w:rsid w:val="0051175D"/>
    <w:rsid w:val="005123D3"/>
    <w:rsid w:val="00512DBE"/>
    <w:rsid w:val="005130BB"/>
    <w:rsid w:val="00513768"/>
    <w:rsid w:val="00513DB9"/>
    <w:rsid w:val="00514379"/>
    <w:rsid w:val="00514522"/>
    <w:rsid w:val="00515556"/>
    <w:rsid w:val="00515C54"/>
    <w:rsid w:val="00516AB9"/>
    <w:rsid w:val="00517B75"/>
    <w:rsid w:val="005202FA"/>
    <w:rsid w:val="0052064E"/>
    <w:rsid w:val="0052068F"/>
    <w:rsid w:val="00520C51"/>
    <w:rsid w:val="005212E1"/>
    <w:rsid w:val="00522419"/>
    <w:rsid w:val="00522988"/>
    <w:rsid w:val="0052419A"/>
    <w:rsid w:val="0052672D"/>
    <w:rsid w:val="00527513"/>
    <w:rsid w:val="005307F1"/>
    <w:rsid w:val="005310D1"/>
    <w:rsid w:val="005311E0"/>
    <w:rsid w:val="00531559"/>
    <w:rsid w:val="00532043"/>
    <w:rsid w:val="005320AE"/>
    <w:rsid w:val="00532DF4"/>
    <w:rsid w:val="005347B7"/>
    <w:rsid w:val="00537D77"/>
    <w:rsid w:val="00542381"/>
    <w:rsid w:val="00543CA4"/>
    <w:rsid w:val="00543DA6"/>
    <w:rsid w:val="00544C19"/>
    <w:rsid w:val="00546AA2"/>
    <w:rsid w:val="00546F21"/>
    <w:rsid w:val="005477CB"/>
    <w:rsid w:val="00550689"/>
    <w:rsid w:val="00552047"/>
    <w:rsid w:val="0055225F"/>
    <w:rsid w:val="00552771"/>
    <w:rsid w:val="005527B9"/>
    <w:rsid w:val="005545CF"/>
    <w:rsid w:val="00555BCF"/>
    <w:rsid w:val="00556899"/>
    <w:rsid w:val="00557358"/>
    <w:rsid w:val="00560BC5"/>
    <w:rsid w:val="005610CA"/>
    <w:rsid w:val="00561224"/>
    <w:rsid w:val="005612CD"/>
    <w:rsid w:val="00561A2F"/>
    <w:rsid w:val="00561A55"/>
    <w:rsid w:val="00561C8B"/>
    <w:rsid w:val="00563BD3"/>
    <w:rsid w:val="0056404B"/>
    <w:rsid w:val="005640CE"/>
    <w:rsid w:val="00564635"/>
    <w:rsid w:val="005662AF"/>
    <w:rsid w:val="00566897"/>
    <w:rsid w:val="00566B04"/>
    <w:rsid w:val="005670DE"/>
    <w:rsid w:val="00567464"/>
    <w:rsid w:val="005703FB"/>
    <w:rsid w:val="00571707"/>
    <w:rsid w:val="005720B2"/>
    <w:rsid w:val="00572BA1"/>
    <w:rsid w:val="005732A2"/>
    <w:rsid w:val="005759EE"/>
    <w:rsid w:val="005761BE"/>
    <w:rsid w:val="0057631C"/>
    <w:rsid w:val="00580A07"/>
    <w:rsid w:val="00580D7B"/>
    <w:rsid w:val="005815E0"/>
    <w:rsid w:val="0058323E"/>
    <w:rsid w:val="0058390C"/>
    <w:rsid w:val="005839B4"/>
    <w:rsid w:val="00583FCE"/>
    <w:rsid w:val="00584939"/>
    <w:rsid w:val="00584951"/>
    <w:rsid w:val="005851DC"/>
    <w:rsid w:val="0058636C"/>
    <w:rsid w:val="00586F69"/>
    <w:rsid w:val="00592998"/>
    <w:rsid w:val="0059324F"/>
    <w:rsid w:val="00593576"/>
    <w:rsid w:val="00595154"/>
    <w:rsid w:val="00595AA4"/>
    <w:rsid w:val="00595D1D"/>
    <w:rsid w:val="005A0B28"/>
    <w:rsid w:val="005A1F6D"/>
    <w:rsid w:val="005A25C0"/>
    <w:rsid w:val="005A2BA6"/>
    <w:rsid w:val="005A3A01"/>
    <w:rsid w:val="005A3BAB"/>
    <w:rsid w:val="005A4510"/>
    <w:rsid w:val="005A485F"/>
    <w:rsid w:val="005A4D70"/>
    <w:rsid w:val="005A4E92"/>
    <w:rsid w:val="005A6684"/>
    <w:rsid w:val="005A6CE8"/>
    <w:rsid w:val="005A79BE"/>
    <w:rsid w:val="005B2A83"/>
    <w:rsid w:val="005B4491"/>
    <w:rsid w:val="005B5EB1"/>
    <w:rsid w:val="005B6B2B"/>
    <w:rsid w:val="005B6BF1"/>
    <w:rsid w:val="005C00B7"/>
    <w:rsid w:val="005C0A20"/>
    <w:rsid w:val="005C20AB"/>
    <w:rsid w:val="005C45C1"/>
    <w:rsid w:val="005C4752"/>
    <w:rsid w:val="005C587F"/>
    <w:rsid w:val="005C5961"/>
    <w:rsid w:val="005C67E0"/>
    <w:rsid w:val="005C7E9C"/>
    <w:rsid w:val="005D0B5E"/>
    <w:rsid w:val="005D0BA2"/>
    <w:rsid w:val="005D1DD9"/>
    <w:rsid w:val="005D2D02"/>
    <w:rsid w:val="005D30B8"/>
    <w:rsid w:val="005D310B"/>
    <w:rsid w:val="005D40A6"/>
    <w:rsid w:val="005D46A2"/>
    <w:rsid w:val="005D49F8"/>
    <w:rsid w:val="005D4FF7"/>
    <w:rsid w:val="005D5C4F"/>
    <w:rsid w:val="005D5CFD"/>
    <w:rsid w:val="005D76ED"/>
    <w:rsid w:val="005E02AD"/>
    <w:rsid w:val="005E06D8"/>
    <w:rsid w:val="005E2FA2"/>
    <w:rsid w:val="005E3E56"/>
    <w:rsid w:val="005E4DC0"/>
    <w:rsid w:val="005E6EAD"/>
    <w:rsid w:val="005E727E"/>
    <w:rsid w:val="005F0FFE"/>
    <w:rsid w:val="005F2070"/>
    <w:rsid w:val="005F279E"/>
    <w:rsid w:val="005F3FF5"/>
    <w:rsid w:val="005F4B61"/>
    <w:rsid w:val="005F778F"/>
    <w:rsid w:val="005F79B0"/>
    <w:rsid w:val="00600E4A"/>
    <w:rsid w:val="00601E14"/>
    <w:rsid w:val="00602FF3"/>
    <w:rsid w:val="00605A14"/>
    <w:rsid w:val="006061AD"/>
    <w:rsid w:val="006061EE"/>
    <w:rsid w:val="00606C9F"/>
    <w:rsid w:val="00606F2A"/>
    <w:rsid w:val="0060722C"/>
    <w:rsid w:val="0061147D"/>
    <w:rsid w:val="00612CA6"/>
    <w:rsid w:val="00612EBA"/>
    <w:rsid w:val="0061328E"/>
    <w:rsid w:val="00613C73"/>
    <w:rsid w:val="00614786"/>
    <w:rsid w:val="0061499D"/>
    <w:rsid w:val="00614A9B"/>
    <w:rsid w:val="00615B84"/>
    <w:rsid w:val="006164A0"/>
    <w:rsid w:val="00617278"/>
    <w:rsid w:val="00617775"/>
    <w:rsid w:val="00617AE3"/>
    <w:rsid w:val="0062065B"/>
    <w:rsid w:val="00620D63"/>
    <w:rsid w:val="0062101C"/>
    <w:rsid w:val="006211C0"/>
    <w:rsid w:val="00621B53"/>
    <w:rsid w:val="0062230C"/>
    <w:rsid w:val="00622CC2"/>
    <w:rsid w:val="00622FF9"/>
    <w:rsid w:val="0062328E"/>
    <w:rsid w:val="00624663"/>
    <w:rsid w:val="00624A8C"/>
    <w:rsid w:val="00625482"/>
    <w:rsid w:val="00626255"/>
    <w:rsid w:val="006264BB"/>
    <w:rsid w:val="006268F4"/>
    <w:rsid w:val="0062711E"/>
    <w:rsid w:val="00627645"/>
    <w:rsid w:val="006320A3"/>
    <w:rsid w:val="00632721"/>
    <w:rsid w:val="00632B87"/>
    <w:rsid w:val="006335B1"/>
    <w:rsid w:val="006335C4"/>
    <w:rsid w:val="0063467E"/>
    <w:rsid w:val="00634E6C"/>
    <w:rsid w:val="0063600B"/>
    <w:rsid w:val="00636AA9"/>
    <w:rsid w:val="00637E04"/>
    <w:rsid w:val="00637FD3"/>
    <w:rsid w:val="00640386"/>
    <w:rsid w:val="00640BDA"/>
    <w:rsid w:val="00640E01"/>
    <w:rsid w:val="00642258"/>
    <w:rsid w:val="00642DFB"/>
    <w:rsid w:val="006431BB"/>
    <w:rsid w:val="006447F1"/>
    <w:rsid w:val="00644A90"/>
    <w:rsid w:val="00645F87"/>
    <w:rsid w:val="006463BB"/>
    <w:rsid w:val="0064673A"/>
    <w:rsid w:val="00646C34"/>
    <w:rsid w:val="00647221"/>
    <w:rsid w:val="00647289"/>
    <w:rsid w:val="00647409"/>
    <w:rsid w:val="0065180C"/>
    <w:rsid w:val="00652289"/>
    <w:rsid w:val="006527FF"/>
    <w:rsid w:val="00652AD4"/>
    <w:rsid w:val="0065441F"/>
    <w:rsid w:val="0065467A"/>
    <w:rsid w:val="00655E9A"/>
    <w:rsid w:val="00656BEC"/>
    <w:rsid w:val="00656F79"/>
    <w:rsid w:val="00657806"/>
    <w:rsid w:val="00657B4B"/>
    <w:rsid w:val="00660FA8"/>
    <w:rsid w:val="0066127D"/>
    <w:rsid w:val="00661308"/>
    <w:rsid w:val="006616B4"/>
    <w:rsid w:val="006619A0"/>
    <w:rsid w:val="00661E0D"/>
    <w:rsid w:val="00662330"/>
    <w:rsid w:val="00662826"/>
    <w:rsid w:val="006641FE"/>
    <w:rsid w:val="00664E76"/>
    <w:rsid w:val="006658D8"/>
    <w:rsid w:val="006661EE"/>
    <w:rsid w:val="00666633"/>
    <w:rsid w:val="00666D04"/>
    <w:rsid w:val="00667EDC"/>
    <w:rsid w:val="006715B8"/>
    <w:rsid w:val="006734A5"/>
    <w:rsid w:val="00673990"/>
    <w:rsid w:val="00673A6B"/>
    <w:rsid w:val="0067444E"/>
    <w:rsid w:val="006748D6"/>
    <w:rsid w:val="00681AF7"/>
    <w:rsid w:val="00681D49"/>
    <w:rsid w:val="00681DA4"/>
    <w:rsid w:val="00681E37"/>
    <w:rsid w:val="006837DF"/>
    <w:rsid w:val="00683EC4"/>
    <w:rsid w:val="00685118"/>
    <w:rsid w:val="00685BD7"/>
    <w:rsid w:val="0068652A"/>
    <w:rsid w:val="00686924"/>
    <w:rsid w:val="006875F5"/>
    <w:rsid w:val="00687815"/>
    <w:rsid w:val="00687B65"/>
    <w:rsid w:val="00687B9D"/>
    <w:rsid w:val="006910D4"/>
    <w:rsid w:val="00691F60"/>
    <w:rsid w:val="00692DF6"/>
    <w:rsid w:val="006931CA"/>
    <w:rsid w:val="0069387D"/>
    <w:rsid w:val="00693953"/>
    <w:rsid w:val="00693E13"/>
    <w:rsid w:val="00694CCE"/>
    <w:rsid w:val="006956EE"/>
    <w:rsid w:val="00696331"/>
    <w:rsid w:val="00696EFB"/>
    <w:rsid w:val="00697482"/>
    <w:rsid w:val="006974C0"/>
    <w:rsid w:val="006A0785"/>
    <w:rsid w:val="006A07B2"/>
    <w:rsid w:val="006A0990"/>
    <w:rsid w:val="006A1178"/>
    <w:rsid w:val="006A14FF"/>
    <w:rsid w:val="006A16E7"/>
    <w:rsid w:val="006A26BA"/>
    <w:rsid w:val="006A28EB"/>
    <w:rsid w:val="006A3472"/>
    <w:rsid w:val="006A3F7C"/>
    <w:rsid w:val="006A4D09"/>
    <w:rsid w:val="006A63FF"/>
    <w:rsid w:val="006A6E6C"/>
    <w:rsid w:val="006A6EAD"/>
    <w:rsid w:val="006A6FEF"/>
    <w:rsid w:val="006A79D4"/>
    <w:rsid w:val="006A7B36"/>
    <w:rsid w:val="006B001B"/>
    <w:rsid w:val="006B08F5"/>
    <w:rsid w:val="006B16FC"/>
    <w:rsid w:val="006B2D07"/>
    <w:rsid w:val="006B2F32"/>
    <w:rsid w:val="006B44E9"/>
    <w:rsid w:val="006B4893"/>
    <w:rsid w:val="006B4994"/>
    <w:rsid w:val="006B5777"/>
    <w:rsid w:val="006B65C2"/>
    <w:rsid w:val="006B6F26"/>
    <w:rsid w:val="006B7237"/>
    <w:rsid w:val="006B72F8"/>
    <w:rsid w:val="006B7439"/>
    <w:rsid w:val="006C0470"/>
    <w:rsid w:val="006C0E0C"/>
    <w:rsid w:val="006C0FA4"/>
    <w:rsid w:val="006C0FF7"/>
    <w:rsid w:val="006C140A"/>
    <w:rsid w:val="006C18A5"/>
    <w:rsid w:val="006C1B96"/>
    <w:rsid w:val="006C26DF"/>
    <w:rsid w:val="006C2807"/>
    <w:rsid w:val="006C3643"/>
    <w:rsid w:val="006C42DE"/>
    <w:rsid w:val="006C451D"/>
    <w:rsid w:val="006C4E59"/>
    <w:rsid w:val="006C4FC7"/>
    <w:rsid w:val="006C5EEA"/>
    <w:rsid w:val="006C60CD"/>
    <w:rsid w:val="006C7458"/>
    <w:rsid w:val="006C7CA2"/>
    <w:rsid w:val="006D06DC"/>
    <w:rsid w:val="006D2918"/>
    <w:rsid w:val="006D3E45"/>
    <w:rsid w:val="006D4268"/>
    <w:rsid w:val="006D474E"/>
    <w:rsid w:val="006D49D5"/>
    <w:rsid w:val="006D5C8E"/>
    <w:rsid w:val="006D5F8F"/>
    <w:rsid w:val="006D6E9E"/>
    <w:rsid w:val="006D766E"/>
    <w:rsid w:val="006E145C"/>
    <w:rsid w:val="006E18F4"/>
    <w:rsid w:val="006E3B4A"/>
    <w:rsid w:val="006E472F"/>
    <w:rsid w:val="006E4F2F"/>
    <w:rsid w:val="006E4F5C"/>
    <w:rsid w:val="006E63D1"/>
    <w:rsid w:val="006E7E57"/>
    <w:rsid w:val="006E7F91"/>
    <w:rsid w:val="006F02F9"/>
    <w:rsid w:val="006F0912"/>
    <w:rsid w:val="006F0AB2"/>
    <w:rsid w:val="006F0D52"/>
    <w:rsid w:val="006F1D23"/>
    <w:rsid w:val="006F1FC0"/>
    <w:rsid w:val="006F401C"/>
    <w:rsid w:val="006F4950"/>
    <w:rsid w:val="006F4FE7"/>
    <w:rsid w:val="006F5715"/>
    <w:rsid w:val="006F7218"/>
    <w:rsid w:val="006F7DE4"/>
    <w:rsid w:val="006F7FDC"/>
    <w:rsid w:val="00701AA0"/>
    <w:rsid w:val="00703F89"/>
    <w:rsid w:val="00704E3B"/>
    <w:rsid w:val="0070506D"/>
    <w:rsid w:val="007061ED"/>
    <w:rsid w:val="0070636F"/>
    <w:rsid w:val="00706727"/>
    <w:rsid w:val="0070672E"/>
    <w:rsid w:val="007069A0"/>
    <w:rsid w:val="007069F7"/>
    <w:rsid w:val="00707C58"/>
    <w:rsid w:val="00710EE8"/>
    <w:rsid w:val="00711D2A"/>
    <w:rsid w:val="007122B2"/>
    <w:rsid w:val="0071406C"/>
    <w:rsid w:val="00714EAD"/>
    <w:rsid w:val="00717316"/>
    <w:rsid w:val="0071770A"/>
    <w:rsid w:val="007178AA"/>
    <w:rsid w:val="007201EF"/>
    <w:rsid w:val="0072137C"/>
    <w:rsid w:val="00721C75"/>
    <w:rsid w:val="0072292F"/>
    <w:rsid w:val="00722A68"/>
    <w:rsid w:val="00722DCD"/>
    <w:rsid w:val="007254B8"/>
    <w:rsid w:val="007270BD"/>
    <w:rsid w:val="007276E7"/>
    <w:rsid w:val="007315F1"/>
    <w:rsid w:val="00733CF1"/>
    <w:rsid w:val="007342A8"/>
    <w:rsid w:val="00735772"/>
    <w:rsid w:val="00735A73"/>
    <w:rsid w:val="00736A52"/>
    <w:rsid w:val="007375AD"/>
    <w:rsid w:val="00740F80"/>
    <w:rsid w:val="00741EAA"/>
    <w:rsid w:val="007430B7"/>
    <w:rsid w:val="007443D8"/>
    <w:rsid w:val="0074461A"/>
    <w:rsid w:val="0074479E"/>
    <w:rsid w:val="0074494A"/>
    <w:rsid w:val="007452B0"/>
    <w:rsid w:val="00745614"/>
    <w:rsid w:val="00745F66"/>
    <w:rsid w:val="0074697F"/>
    <w:rsid w:val="007504FB"/>
    <w:rsid w:val="00751D74"/>
    <w:rsid w:val="00752278"/>
    <w:rsid w:val="007530A3"/>
    <w:rsid w:val="007531B5"/>
    <w:rsid w:val="007538F3"/>
    <w:rsid w:val="00754D9F"/>
    <w:rsid w:val="007555CD"/>
    <w:rsid w:val="00755877"/>
    <w:rsid w:val="007558B3"/>
    <w:rsid w:val="00756395"/>
    <w:rsid w:val="00756464"/>
    <w:rsid w:val="00756ABD"/>
    <w:rsid w:val="00756D6B"/>
    <w:rsid w:val="00756FA0"/>
    <w:rsid w:val="00757F9E"/>
    <w:rsid w:val="007638B4"/>
    <w:rsid w:val="00763FBF"/>
    <w:rsid w:val="007641CC"/>
    <w:rsid w:val="00764C06"/>
    <w:rsid w:val="007665C2"/>
    <w:rsid w:val="007676AA"/>
    <w:rsid w:val="0076793D"/>
    <w:rsid w:val="00767B02"/>
    <w:rsid w:val="00767E91"/>
    <w:rsid w:val="0077038F"/>
    <w:rsid w:val="00771FEC"/>
    <w:rsid w:val="007732C5"/>
    <w:rsid w:val="0077398A"/>
    <w:rsid w:val="007747D1"/>
    <w:rsid w:val="007753A6"/>
    <w:rsid w:val="00776633"/>
    <w:rsid w:val="007776FF"/>
    <w:rsid w:val="00777F44"/>
    <w:rsid w:val="0078008B"/>
    <w:rsid w:val="00780141"/>
    <w:rsid w:val="007808D4"/>
    <w:rsid w:val="0078135E"/>
    <w:rsid w:val="00783997"/>
    <w:rsid w:val="007847D5"/>
    <w:rsid w:val="00784EA3"/>
    <w:rsid w:val="00786329"/>
    <w:rsid w:val="00787933"/>
    <w:rsid w:val="0079003D"/>
    <w:rsid w:val="0079111F"/>
    <w:rsid w:val="007917E2"/>
    <w:rsid w:val="00791F96"/>
    <w:rsid w:val="00792FFA"/>
    <w:rsid w:val="00794DDD"/>
    <w:rsid w:val="00795FD9"/>
    <w:rsid w:val="00796EAD"/>
    <w:rsid w:val="00797036"/>
    <w:rsid w:val="007A0149"/>
    <w:rsid w:val="007A10BB"/>
    <w:rsid w:val="007A144A"/>
    <w:rsid w:val="007A3609"/>
    <w:rsid w:val="007A3DBE"/>
    <w:rsid w:val="007A4A0E"/>
    <w:rsid w:val="007A4AA8"/>
    <w:rsid w:val="007A553A"/>
    <w:rsid w:val="007A57A9"/>
    <w:rsid w:val="007A6027"/>
    <w:rsid w:val="007A676B"/>
    <w:rsid w:val="007A6788"/>
    <w:rsid w:val="007A678C"/>
    <w:rsid w:val="007A6A94"/>
    <w:rsid w:val="007A6E22"/>
    <w:rsid w:val="007A6EE3"/>
    <w:rsid w:val="007A7CB1"/>
    <w:rsid w:val="007B3A0D"/>
    <w:rsid w:val="007B432C"/>
    <w:rsid w:val="007B4F83"/>
    <w:rsid w:val="007B5267"/>
    <w:rsid w:val="007B5AA5"/>
    <w:rsid w:val="007B61DF"/>
    <w:rsid w:val="007B6649"/>
    <w:rsid w:val="007B702B"/>
    <w:rsid w:val="007B7929"/>
    <w:rsid w:val="007C2200"/>
    <w:rsid w:val="007C348C"/>
    <w:rsid w:val="007C3D98"/>
    <w:rsid w:val="007C65FE"/>
    <w:rsid w:val="007D0049"/>
    <w:rsid w:val="007D2650"/>
    <w:rsid w:val="007D3E72"/>
    <w:rsid w:val="007D57A5"/>
    <w:rsid w:val="007D581D"/>
    <w:rsid w:val="007D6EDD"/>
    <w:rsid w:val="007D7778"/>
    <w:rsid w:val="007E12AE"/>
    <w:rsid w:val="007E166A"/>
    <w:rsid w:val="007E1B1A"/>
    <w:rsid w:val="007E2449"/>
    <w:rsid w:val="007E3111"/>
    <w:rsid w:val="007E4829"/>
    <w:rsid w:val="007E5863"/>
    <w:rsid w:val="007E5E78"/>
    <w:rsid w:val="007E61F7"/>
    <w:rsid w:val="007E643E"/>
    <w:rsid w:val="007E64A4"/>
    <w:rsid w:val="007E7216"/>
    <w:rsid w:val="007F0ADA"/>
    <w:rsid w:val="007F0B21"/>
    <w:rsid w:val="007F0C14"/>
    <w:rsid w:val="007F11BC"/>
    <w:rsid w:val="007F33EB"/>
    <w:rsid w:val="007F48A8"/>
    <w:rsid w:val="007F6266"/>
    <w:rsid w:val="007F627D"/>
    <w:rsid w:val="007F6877"/>
    <w:rsid w:val="007F6C31"/>
    <w:rsid w:val="007F6EA8"/>
    <w:rsid w:val="007F72DF"/>
    <w:rsid w:val="008038A0"/>
    <w:rsid w:val="008045EE"/>
    <w:rsid w:val="00805637"/>
    <w:rsid w:val="00806645"/>
    <w:rsid w:val="008077BD"/>
    <w:rsid w:val="00810BA4"/>
    <w:rsid w:val="00810FD4"/>
    <w:rsid w:val="00811075"/>
    <w:rsid w:val="00811FCB"/>
    <w:rsid w:val="008126A4"/>
    <w:rsid w:val="00812798"/>
    <w:rsid w:val="008137FB"/>
    <w:rsid w:val="00814A8F"/>
    <w:rsid w:val="00815465"/>
    <w:rsid w:val="008154AE"/>
    <w:rsid w:val="008159B2"/>
    <w:rsid w:val="00816919"/>
    <w:rsid w:val="00817146"/>
    <w:rsid w:val="008176A8"/>
    <w:rsid w:val="00820E3F"/>
    <w:rsid w:val="00821139"/>
    <w:rsid w:val="008217CE"/>
    <w:rsid w:val="00821AEE"/>
    <w:rsid w:val="00824B3B"/>
    <w:rsid w:val="00824BF6"/>
    <w:rsid w:val="00825BE1"/>
    <w:rsid w:val="00825CF7"/>
    <w:rsid w:val="00825DD8"/>
    <w:rsid w:val="00826FFE"/>
    <w:rsid w:val="0083186B"/>
    <w:rsid w:val="008318D9"/>
    <w:rsid w:val="0083305A"/>
    <w:rsid w:val="00834584"/>
    <w:rsid w:val="00834CD4"/>
    <w:rsid w:val="00834FE7"/>
    <w:rsid w:val="00835FE2"/>
    <w:rsid w:val="00836A06"/>
    <w:rsid w:val="00836FF7"/>
    <w:rsid w:val="00841611"/>
    <w:rsid w:val="00841677"/>
    <w:rsid w:val="00841AB3"/>
    <w:rsid w:val="00841CAE"/>
    <w:rsid w:val="00842DCA"/>
    <w:rsid w:val="00842E0F"/>
    <w:rsid w:val="00843C18"/>
    <w:rsid w:val="008450DB"/>
    <w:rsid w:val="008454BF"/>
    <w:rsid w:val="008455F6"/>
    <w:rsid w:val="00845EDA"/>
    <w:rsid w:val="00846020"/>
    <w:rsid w:val="008460E1"/>
    <w:rsid w:val="0084630E"/>
    <w:rsid w:val="00846F5B"/>
    <w:rsid w:val="00850042"/>
    <w:rsid w:val="00850AA3"/>
    <w:rsid w:val="0085129B"/>
    <w:rsid w:val="00851AC2"/>
    <w:rsid w:val="00852409"/>
    <w:rsid w:val="00852699"/>
    <w:rsid w:val="00853D72"/>
    <w:rsid w:val="00855460"/>
    <w:rsid w:val="008562CB"/>
    <w:rsid w:val="0085667D"/>
    <w:rsid w:val="00856DD6"/>
    <w:rsid w:val="00857422"/>
    <w:rsid w:val="00860172"/>
    <w:rsid w:val="008607CF"/>
    <w:rsid w:val="00860DB8"/>
    <w:rsid w:val="00861088"/>
    <w:rsid w:val="00861B0A"/>
    <w:rsid w:val="008623EA"/>
    <w:rsid w:val="008625DA"/>
    <w:rsid w:val="00862CDA"/>
    <w:rsid w:val="008632BA"/>
    <w:rsid w:val="00864CE1"/>
    <w:rsid w:val="008660DB"/>
    <w:rsid w:val="008668BE"/>
    <w:rsid w:val="008670A9"/>
    <w:rsid w:val="008672F9"/>
    <w:rsid w:val="0086751A"/>
    <w:rsid w:val="00870048"/>
    <w:rsid w:val="00870807"/>
    <w:rsid w:val="008739EA"/>
    <w:rsid w:val="00874A69"/>
    <w:rsid w:val="00874C6B"/>
    <w:rsid w:val="00876472"/>
    <w:rsid w:val="008772C0"/>
    <w:rsid w:val="008776B1"/>
    <w:rsid w:val="00877A98"/>
    <w:rsid w:val="008800C2"/>
    <w:rsid w:val="0088050D"/>
    <w:rsid w:val="00880E6D"/>
    <w:rsid w:val="00882385"/>
    <w:rsid w:val="0088253B"/>
    <w:rsid w:val="008843B4"/>
    <w:rsid w:val="00885C21"/>
    <w:rsid w:val="00886016"/>
    <w:rsid w:val="00886771"/>
    <w:rsid w:val="00890D0C"/>
    <w:rsid w:val="00891271"/>
    <w:rsid w:val="008979DF"/>
    <w:rsid w:val="008A270B"/>
    <w:rsid w:val="008A3F09"/>
    <w:rsid w:val="008A4B07"/>
    <w:rsid w:val="008A61DF"/>
    <w:rsid w:val="008A688F"/>
    <w:rsid w:val="008A68D9"/>
    <w:rsid w:val="008A7B1A"/>
    <w:rsid w:val="008B112C"/>
    <w:rsid w:val="008B117A"/>
    <w:rsid w:val="008B1BAA"/>
    <w:rsid w:val="008B306E"/>
    <w:rsid w:val="008B3635"/>
    <w:rsid w:val="008B3F4B"/>
    <w:rsid w:val="008B41B8"/>
    <w:rsid w:val="008B436E"/>
    <w:rsid w:val="008B4405"/>
    <w:rsid w:val="008B4848"/>
    <w:rsid w:val="008B4FFA"/>
    <w:rsid w:val="008B5031"/>
    <w:rsid w:val="008B563F"/>
    <w:rsid w:val="008B6D99"/>
    <w:rsid w:val="008B704A"/>
    <w:rsid w:val="008C001D"/>
    <w:rsid w:val="008C0AF4"/>
    <w:rsid w:val="008C281D"/>
    <w:rsid w:val="008C2B5F"/>
    <w:rsid w:val="008C41BD"/>
    <w:rsid w:val="008C4B10"/>
    <w:rsid w:val="008C5479"/>
    <w:rsid w:val="008C5F26"/>
    <w:rsid w:val="008C6080"/>
    <w:rsid w:val="008C6739"/>
    <w:rsid w:val="008C7C24"/>
    <w:rsid w:val="008D137D"/>
    <w:rsid w:val="008D1603"/>
    <w:rsid w:val="008D2403"/>
    <w:rsid w:val="008D2F39"/>
    <w:rsid w:val="008D3DC1"/>
    <w:rsid w:val="008D426C"/>
    <w:rsid w:val="008D6922"/>
    <w:rsid w:val="008D782E"/>
    <w:rsid w:val="008E0C4E"/>
    <w:rsid w:val="008E1744"/>
    <w:rsid w:val="008E21F9"/>
    <w:rsid w:val="008E2EFF"/>
    <w:rsid w:val="008E319C"/>
    <w:rsid w:val="008E3A57"/>
    <w:rsid w:val="008E45F2"/>
    <w:rsid w:val="008E46BC"/>
    <w:rsid w:val="008E4F91"/>
    <w:rsid w:val="008E53CD"/>
    <w:rsid w:val="008E6FF2"/>
    <w:rsid w:val="008E79A7"/>
    <w:rsid w:val="008E79B3"/>
    <w:rsid w:val="008F01C4"/>
    <w:rsid w:val="008F101A"/>
    <w:rsid w:val="008F1076"/>
    <w:rsid w:val="008F1255"/>
    <w:rsid w:val="008F215F"/>
    <w:rsid w:val="008F4B18"/>
    <w:rsid w:val="008F5367"/>
    <w:rsid w:val="008F7B9B"/>
    <w:rsid w:val="008F7E4F"/>
    <w:rsid w:val="0090030A"/>
    <w:rsid w:val="0090032C"/>
    <w:rsid w:val="00902304"/>
    <w:rsid w:val="00902D3E"/>
    <w:rsid w:val="00902FEB"/>
    <w:rsid w:val="009050CD"/>
    <w:rsid w:val="0090549E"/>
    <w:rsid w:val="0090559E"/>
    <w:rsid w:val="009060C4"/>
    <w:rsid w:val="0090621F"/>
    <w:rsid w:val="00910292"/>
    <w:rsid w:val="00910718"/>
    <w:rsid w:val="00910842"/>
    <w:rsid w:val="009123E6"/>
    <w:rsid w:val="009141B4"/>
    <w:rsid w:val="009146AA"/>
    <w:rsid w:val="0091543E"/>
    <w:rsid w:val="009159F1"/>
    <w:rsid w:val="00916949"/>
    <w:rsid w:val="00917417"/>
    <w:rsid w:val="00917716"/>
    <w:rsid w:val="00917BE2"/>
    <w:rsid w:val="00921EAE"/>
    <w:rsid w:val="00924971"/>
    <w:rsid w:val="00927C07"/>
    <w:rsid w:val="00930186"/>
    <w:rsid w:val="00931395"/>
    <w:rsid w:val="009323F0"/>
    <w:rsid w:val="009331B9"/>
    <w:rsid w:val="00933E1B"/>
    <w:rsid w:val="009346FD"/>
    <w:rsid w:val="00934D0E"/>
    <w:rsid w:val="00935E50"/>
    <w:rsid w:val="00935FC9"/>
    <w:rsid w:val="00936130"/>
    <w:rsid w:val="00936B5D"/>
    <w:rsid w:val="00936F3F"/>
    <w:rsid w:val="0093727C"/>
    <w:rsid w:val="0094066A"/>
    <w:rsid w:val="009406F6"/>
    <w:rsid w:val="00940C9D"/>
    <w:rsid w:val="00942DCC"/>
    <w:rsid w:val="009433B1"/>
    <w:rsid w:val="00943C57"/>
    <w:rsid w:val="00943EE1"/>
    <w:rsid w:val="00944130"/>
    <w:rsid w:val="0094422C"/>
    <w:rsid w:val="00944BA4"/>
    <w:rsid w:val="00945266"/>
    <w:rsid w:val="00945D51"/>
    <w:rsid w:val="009501AD"/>
    <w:rsid w:val="009502FA"/>
    <w:rsid w:val="009510CB"/>
    <w:rsid w:val="009515B0"/>
    <w:rsid w:val="009520C6"/>
    <w:rsid w:val="00953B5E"/>
    <w:rsid w:val="00955BBE"/>
    <w:rsid w:val="00955D27"/>
    <w:rsid w:val="00956240"/>
    <w:rsid w:val="0095642F"/>
    <w:rsid w:val="00957275"/>
    <w:rsid w:val="009579A8"/>
    <w:rsid w:val="009611FD"/>
    <w:rsid w:val="009621E7"/>
    <w:rsid w:val="009628DB"/>
    <w:rsid w:val="009653A5"/>
    <w:rsid w:val="009655B1"/>
    <w:rsid w:val="00965A2E"/>
    <w:rsid w:val="00965EBE"/>
    <w:rsid w:val="009672EB"/>
    <w:rsid w:val="00967529"/>
    <w:rsid w:val="009675F4"/>
    <w:rsid w:val="00967805"/>
    <w:rsid w:val="00967863"/>
    <w:rsid w:val="00970519"/>
    <w:rsid w:val="009741DD"/>
    <w:rsid w:val="009745E4"/>
    <w:rsid w:val="009749F9"/>
    <w:rsid w:val="009760DD"/>
    <w:rsid w:val="009762F8"/>
    <w:rsid w:val="009778F9"/>
    <w:rsid w:val="00977CD3"/>
    <w:rsid w:val="009803D1"/>
    <w:rsid w:val="00980AB2"/>
    <w:rsid w:val="00980C8B"/>
    <w:rsid w:val="00980E22"/>
    <w:rsid w:val="009810A6"/>
    <w:rsid w:val="009815AD"/>
    <w:rsid w:val="00981E95"/>
    <w:rsid w:val="009820FE"/>
    <w:rsid w:val="00982273"/>
    <w:rsid w:val="00983844"/>
    <w:rsid w:val="00983D47"/>
    <w:rsid w:val="00985614"/>
    <w:rsid w:val="009857E3"/>
    <w:rsid w:val="00985C34"/>
    <w:rsid w:val="009864D0"/>
    <w:rsid w:val="00986839"/>
    <w:rsid w:val="0098692B"/>
    <w:rsid w:val="00986D61"/>
    <w:rsid w:val="00991DB5"/>
    <w:rsid w:val="00992B2C"/>
    <w:rsid w:val="0099377F"/>
    <w:rsid w:val="00993F14"/>
    <w:rsid w:val="00994B06"/>
    <w:rsid w:val="00994FA7"/>
    <w:rsid w:val="009958F9"/>
    <w:rsid w:val="00996023"/>
    <w:rsid w:val="009A0213"/>
    <w:rsid w:val="009A0337"/>
    <w:rsid w:val="009A045E"/>
    <w:rsid w:val="009A0679"/>
    <w:rsid w:val="009A0CAE"/>
    <w:rsid w:val="009A1331"/>
    <w:rsid w:val="009A18D9"/>
    <w:rsid w:val="009A39D5"/>
    <w:rsid w:val="009A3FA9"/>
    <w:rsid w:val="009A4520"/>
    <w:rsid w:val="009A4AEB"/>
    <w:rsid w:val="009A6A49"/>
    <w:rsid w:val="009A77E1"/>
    <w:rsid w:val="009B0514"/>
    <w:rsid w:val="009B0DA4"/>
    <w:rsid w:val="009B0F55"/>
    <w:rsid w:val="009B3C4E"/>
    <w:rsid w:val="009B480B"/>
    <w:rsid w:val="009B5711"/>
    <w:rsid w:val="009B600D"/>
    <w:rsid w:val="009B6231"/>
    <w:rsid w:val="009B62A7"/>
    <w:rsid w:val="009B69D3"/>
    <w:rsid w:val="009B6B37"/>
    <w:rsid w:val="009B6EAC"/>
    <w:rsid w:val="009B6F21"/>
    <w:rsid w:val="009B70BC"/>
    <w:rsid w:val="009B77AF"/>
    <w:rsid w:val="009C20CB"/>
    <w:rsid w:val="009C2CC0"/>
    <w:rsid w:val="009C422F"/>
    <w:rsid w:val="009C4FAA"/>
    <w:rsid w:val="009C51E0"/>
    <w:rsid w:val="009C643F"/>
    <w:rsid w:val="009C6D81"/>
    <w:rsid w:val="009C772E"/>
    <w:rsid w:val="009C782A"/>
    <w:rsid w:val="009D1614"/>
    <w:rsid w:val="009D270F"/>
    <w:rsid w:val="009D3E13"/>
    <w:rsid w:val="009D41B3"/>
    <w:rsid w:val="009D489F"/>
    <w:rsid w:val="009D4EF1"/>
    <w:rsid w:val="009D52F4"/>
    <w:rsid w:val="009D629C"/>
    <w:rsid w:val="009D66CD"/>
    <w:rsid w:val="009D6DAB"/>
    <w:rsid w:val="009D7E1D"/>
    <w:rsid w:val="009E0F5D"/>
    <w:rsid w:val="009E25F8"/>
    <w:rsid w:val="009E34C6"/>
    <w:rsid w:val="009E360A"/>
    <w:rsid w:val="009E389C"/>
    <w:rsid w:val="009E3E1C"/>
    <w:rsid w:val="009E4063"/>
    <w:rsid w:val="009E43A9"/>
    <w:rsid w:val="009E6D00"/>
    <w:rsid w:val="009F2185"/>
    <w:rsid w:val="009F23A4"/>
    <w:rsid w:val="009F3261"/>
    <w:rsid w:val="009F35A1"/>
    <w:rsid w:val="009F3B7D"/>
    <w:rsid w:val="009F3ECC"/>
    <w:rsid w:val="009F432C"/>
    <w:rsid w:val="009F5367"/>
    <w:rsid w:val="009F55DA"/>
    <w:rsid w:val="009F5953"/>
    <w:rsid w:val="009F7043"/>
    <w:rsid w:val="009F7C82"/>
    <w:rsid w:val="009F7DED"/>
    <w:rsid w:val="009F7FEF"/>
    <w:rsid w:val="00A00DCA"/>
    <w:rsid w:val="00A00FC5"/>
    <w:rsid w:val="00A011B6"/>
    <w:rsid w:val="00A012EF"/>
    <w:rsid w:val="00A01309"/>
    <w:rsid w:val="00A0136B"/>
    <w:rsid w:val="00A01719"/>
    <w:rsid w:val="00A027BA"/>
    <w:rsid w:val="00A0281E"/>
    <w:rsid w:val="00A03927"/>
    <w:rsid w:val="00A03CD6"/>
    <w:rsid w:val="00A03CF2"/>
    <w:rsid w:val="00A049DD"/>
    <w:rsid w:val="00A04ECC"/>
    <w:rsid w:val="00A056A5"/>
    <w:rsid w:val="00A06D3E"/>
    <w:rsid w:val="00A10084"/>
    <w:rsid w:val="00A11D18"/>
    <w:rsid w:val="00A124B0"/>
    <w:rsid w:val="00A12A4D"/>
    <w:rsid w:val="00A12EF6"/>
    <w:rsid w:val="00A1345C"/>
    <w:rsid w:val="00A1382B"/>
    <w:rsid w:val="00A14830"/>
    <w:rsid w:val="00A14B45"/>
    <w:rsid w:val="00A15BC6"/>
    <w:rsid w:val="00A16436"/>
    <w:rsid w:val="00A16E96"/>
    <w:rsid w:val="00A17300"/>
    <w:rsid w:val="00A17767"/>
    <w:rsid w:val="00A20716"/>
    <w:rsid w:val="00A20A6F"/>
    <w:rsid w:val="00A20F7D"/>
    <w:rsid w:val="00A2183F"/>
    <w:rsid w:val="00A21F37"/>
    <w:rsid w:val="00A22B7E"/>
    <w:rsid w:val="00A23377"/>
    <w:rsid w:val="00A23E2E"/>
    <w:rsid w:val="00A24A14"/>
    <w:rsid w:val="00A24E23"/>
    <w:rsid w:val="00A252F7"/>
    <w:rsid w:val="00A263DE"/>
    <w:rsid w:val="00A26947"/>
    <w:rsid w:val="00A26E74"/>
    <w:rsid w:val="00A27DF3"/>
    <w:rsid w:val="00A316D6"/>
    <w:rsid w:val="00A32530"/>
    <w:rsid w:val="00A32843"/>
    <w:rsid w:val="00A328BD"/>
    <w:rsid w:val="00A3391B"/>
    <w:rsid w:val="00A34504"/>
    <w:rsid w:val="00A36220"/>
    <w:rsid w:val="00A368C5"/>
    <w:rsid w:val="00A37DCC"/>
    <w:rsid w:val="00A37E50"/>
    <w:rsid w:val="00A409FD"/>
    <w:rsid w:val="00A40F6C"/>
    <w:rsid w:val="00A417FD"/>
    <w:rsid w:val="00A420E1"/>
    <w:rsid w:val="00A44605"/>
    <w:rsid w:val="00A476A8"/>
    <w:rsid w:val="00A4779D"/>
    <w:rsid w:val="00A52335"/>
    <w:rsid w:val="00A52747"/>
    <w:rsid w:val="00A53E03"/>
    <w:rsid w:val="00A54037"/>
    <w:rsid w:val="00A54540"/>
    <w:rsid w:val="00A5512E"/>
    <w:rsid w:val="00A555AB"/>
    <w:rsid w:val="00A55A38"/>
    <w:rsid w:val="00A55ED2"/>
    <w:rsid w:val="00A578A9"/>
    <w:rsid w:val="00A601DF"/>
    <w:rsid w:val="00A61806"/>
    <w:rsid w:val="00A61C0D"/>
    <w:rsid w:val="00A624B7"/>
    <w:rsid w:val="00A62E49"/>
    <w:rsid w:val="00A631B2"/>
    <w:rsid w:val="00A64F14"/>
    <w:rsid w:val="00A653BC"/>
    <w:rsid w:val="00A656D2"/>
    <w:rsid w:val="00A65E1B"/>
    <w:rsid w:val="00A66A98"/>
    <w:rsid w:val="00A70DB4"/>
    <w:rsid w:val="00A7410E"/>
    <w:rsid w:val="00A74773"/>
    <w:rsid w:val="00A74F58"/>
    <w:rsid w:val="00A75CED"/>
    <w:rsid w:val="00A80A82"/>
    <w:rsid w:val="00A8354C"/>
    <w:rsid w:val="00A83C9F"/>
    <w:rsid w:val="00A851E4"/>
    <w:rsid w:val="00A8530A"/>
    <w:rsid w:val="00A86333"/>
    <w:rsid w:val="00A8715D"/>
    <w:rsid w:val="00A87C73"/>
    <w:rsid w:val="00A90C75"/>
    <w:rsid w:val="00A90CC1"/>
    <w:rsid w:val="00A9108C"/>
    <w:rsid w:val="00A92771"/>
    <w:rsid w:val="00A92DE9"/>
    <w:rsid w:val="00A93C87"/>
    <w:rsid w:val="00A955C1"/>
    <w:rsid w:val="00A95C0E"/>
    <w:rsid w:val="00A96E0C"/>
    <w:rsid w:val="00A9781D"/>
    <w:rsid w:val="00AA0BF6"/>
    <w:rsid w:val="00AA0FE4"/>
    <w:rsid w:val="00AA3616"/>
    <w:rsid w:val="00AA3F24"/>
    <w:rsid w:val="00AA40D8"/>
    <w:rsid w:val="00AA40FD"/>
    <w:rsid w:val="00AA5F63"/>
    <w:rsid w:val="00AA649F"/>
    <w:rsid w:val="00AA77F7"/>
    <w:rsid w:val="00AB0160"/>
    <w:rsid w:val="00AB033F"/>
    <w:rsid w:val="00AB0702"/>
    <w:rsid w:val="00AB1552"/>
    <w:rsid w:val="00AB2646"/>
    <w:rsid w:val="00AB2A05"/>
    <w:rsid w:val="00AB30D7"/>
    <w:rsid w:val="00AB49B2"/>
    <w:rsid w:val="00AB4CBE"/>
    <w:rsid w:val="00AB5ACC"/>
    <w:rsid w:val="00AB5AEB"/>
    <w:rsid w:val="00AB71B5"/>
    <w:rsid w:val="00AB74B0"/>
    <w:rsid w:val="00AB7FC3"/>
    <w:rsid w:val="00AC0172"/>
    <w:rsid w:val="00AC0288"/>
    <w:rsid w:val="00AC02C4"/>
    <w:rsid w:val="00AC04A7"/>
    <w:rsid w:val="00AC14D2"/>
    <w:rsid w:val="00AC1BDF"/>
    <w:rsid w:val="00AC2E06"/>
    <w:rsid w:val="00AC3B88"/>
    <w:rsid w:val="00AC4202"/>
    <w:rsid w:val="00AC63EC"/>
    <w:rsid w:val="00AC6A9C"/>
    <w:rsid w:val="00AC78F8"/>
    <w:rsid w:val="00AD341A"/>
    <w:rsid w:val="00AD3791"/>
    <w:rsid w:val="00AD3B09"/>
    <w:rsid w:val="00AD3B18"/>
    <w:rsid w:val="00AD5181"/>
    <w:rsid w:val="00AD5CDE"/>
    <w:rsid w:val="00AE0C3E"/>
    <w:rsid w:val="00AE1DD3"/>
    <w:rsid w:val="00AE3E29"/>
    <w:rsid w:val="00AE4FCE"/>
    <w:rsid w:val="00AE5FBA"/>
    <w:rsid w:val="00AE7A81"/>
    <w:rsid w:val="00AE7B39"/>
    <w:rsid w:val="00AF0D3C"/>
    <w:rsid w:val="00AF1822"/>
    <w:rsid w:val="00AF1FA4"/>
    <w:rsid w:val="00AF2119"/>
    <w:rsid w:val="00AF27AA"/>
    <w:rsid w:val="00AF3060"/>
    <w:rsid w:val="00AF335B"/>
    <w:rsid w:val="00AF3836"/>
    <w:rsid w:val="00AF3D58"/>
    <w:rsid w:val="00AF3F34"/>
    <w:rsid w:val="00AF4701"/>
    <w:rsid w:val="00AF572B"/>
    <w:rsid w:val="00AF59C2"/>
    <w:rsid w:val="00AF5AA5"/>
    <w:rsid w:val="00AF6310"/>
    <w:rsid w:val="00AF6755"/>
    <w:rsid w:val="00AF68BC"/>
    <w:rsid w:val="00AF7878"/>
    <w:rsid w:val="00AF7B10"/>
    <w:rsid w:val="00B00B2D"/>
    <w:rsid w:val="00B01563"/>
    <w:rsid w:val="00B0161D"/>
    <w:rsid w:val="00B01B49"/>
    <w:rsid w:val="00B02A19"/>
    <w:rsid w:val="00B04102"/>
    <w:rsid w:val="00B042B6"/>
    <w:rsid w:val="00B0439F"/>
    <w:rsid w:val="00B05AD3"/>
    <w:rsid w:val="00B0669D"/>
    <w:rsid w:val="00B06A1F"/>
    <w:rsid w:val="00B06BC9"/>
    <w:rsid w:val="00B070B2"/>
    <w:rsid w:val="00B10BF2"/>
    <w:rsid w:val="00B1228D"/>
    <w:rsid w:val="00B123DC"/>
    <w:rsid w:val="00B1375E"/>
    <w:rsid w:val="00B14BB4"/>
    <w:rsid w:val="00B14CDC"/>
    <w:rsid w:val="00B16DF9"/>
    <w:rsid w:val="00B17C8A"/>
    <w:rsid w:val="00B206D2"/>
    <w:rsid w:val="00B20E18"/>
    <w:rsid w:val="00B21922"/>
    <w:rsid w:val="00B22453"/>
    <w:rsid w:val="00B2251D"/>
    <w:rsid w:val="00B249A9"/>
    <w:rsid w:val="00B259E3"/>
    <w:rsid w:val="00B25E35"/>
    <w:rsid w:val="00B26041"/>
    <w:rsid w:val="00B2678A"/>
    <w:rsid w:val="00B27376"/>
    <w:rsid w:val="00B30932"/>
    <w:rsid w:val="00B30FEE"/>
    <w:rsid w:val="00B32510"/>
    <w:rsid w:val="00B3295D"/>
    <w:rsid w:val="00B331B0"/>
    <w:rsid w:val="00B33847"/>
    <w:rsid w:val="00B33B5E"/>
    <w:rsid w:val="00B33EBF"/>
    <w:rsid w:val="00B3480F"/>
    <w:rsid w:val="00B40CB9"/>
    <w:rsid w:val="00B42383"/>
    <w:rsid w:val="00B425A7"/>
    <w:rsid w:val="00B4465B"/>
    <w:rsid w:val="00B4527A"/>
    <w:rsid w:val="00B46451"/>
    <w:rsid w:val="00B506DF"/>
    <w:rsid w:val="00B507CA"/>
    <w:rsid w:val="00B51253"/>
    <w:rsid w:val="00B512FE"/>
    <w:rsid w:val="00B518E7"/>
    <w:rsid w:val="00B5245A"/>
    <w:rsid w:val="00B52CFC"/>
    <w:rsid w:val="00B53B85"/>
    <w:rsid w:val="00B56617"/>
    <w:rsid w:val="00B5692B"/>
    <w:rsid w:val="00B60C85"/>
    <w:rsid w:val="00B60E42"/>
    <w:rsid w:val="00B625CA"/>
    <w:rsid w:val="00B63BDF"/>
    <w:rsid w:val="00B63C9F"/>
    <w:rsid w:val="00B63DAB"/>
    <w:rsid w:val="00B64A78"/>
    <w:rsid w:val="00B64B84"/>
    <w:rsid w:val="00B64C37"/>
    <w:rsid w:val="00B6564B"/>
    <w:rsid w:val="00B6622D"/>
    <w:rsid w:val="00B66AAF"/>
    <w:rsid w:val="00B67391"/>
    <w:rsid w:val="00B711DA"/>
    <w:rsid w:val="00B731D6"/>
    <w:rsid w:val="00B745B9"/>
    <w:rsid w:val="00B753B9"/>
    <w:rsid w:val="00B76241"/>
    <w:rsid w:val="00B76A5C"/>
    <w:rsid w:val="00B7747F"/>
    <w:rsid w:val="00B778E8"/>
    <w:rsid w:val="00B8047A"/>
    <w:rsid w:val="00B806E8"/>
    <w:rsid w:val="00B80ABA"/>
    <w:rsid w:val="00B80F9E"/>
    <w:rsid w:val="00B829E4"/>
    <w:rsid w:val="00B82D1D"/>
    <w:rsid w:val="00B83758"/>
    <w:rsid w:val="00B856AB"/>
    <w:rsid w:val="00B8634A"/>
    <w:rsid w:val="00B8671F"/>
    <w:rsid w:val="00B87AA9"/>
    <w:rsid w:val="00B90500"/>
    <w:rsid w:val="00B907A6"/>
    <w:rsid w:val="00B90831"/>
    <w:rsid w:val="00B90E21"/>
    <w:rsid w:val="00B90EB5"/>
    <w:rsid w:val="00B910EA"/>
    <w:rsid w:val="00B935EB"/>
    <w:rsid w:val="00B94283"/>
    <w:rsid w:val="00B94FA6"/>
    <w:rsid w:val="00B95434"/>
    <w:rsid w:val="00B9602F"/>
    <w:rsid w:val="00B964DA"/>
    <w:rsid w:val="00BA12E9"/>
    <w:rsid w:val="00BA264A"/>
    <w:rsid w:val="00BA3115"/>
    <w:rsid w:val="00BA32C5"/>
    <w:rsid w:val="00BA418C"/>
    <w:rsid w:val="00BA4B60"/>
    <w:rsid w:val="00BA5113"/>
    <w:rsid w:val="00BA5179"/>
    <w:rsid w:val="00BA67D5"/>
    <w:rsid w:val="00BA71A8"/>
    <w:rsid w:val="00BA77E6"/>
    <w:rsid w:val="00BA7B91"/>
    <w:rsid w:val="00BA7EC4"/>
    <w:rsid w:val="00BB094C"/>
    <w:rsid w:val="00BB1975"/>
    <w:rsid w:val="00BB1F5C"/>
    <w:rsid w:val="00BB26FD"/>
    <w:rsid w:val="00BB2F05"/>
    <w:rsid w:val="00BB3995"/>
    <w:rsid w:val="00BB524D"/>
    <w:rsid w:val="00BB52CF"/>
    <w:rsid w:val="00BB5837"/>
    <w:rsid w:val="00BB5C8D"/>
    <w:rsid w:val="00BB5E56"/>
    <w:rsid w:val="00BB676C"/>
    <w:rsid w:val="00BC0243"/>
    <w:rsid w:val="00BC0A1D"/>
    <w:rsid w:val="00BC17AE"/>
    <w:rsid w:val="00BC221F"/>
    <w:rsid w:val="00BC2FF9"/>
    <w:rsid w:val="00BC38CD"/>
    <w:rsid w:val="00BC5613"/>
    <w:rsid w:val="00BD0437"/>
    <w:rsid w:val="00BD13E6"/>
    <w:rsid w:val="00BD1FC3"/>
    <w:rsid w:val="00BD3548"/>
    <w:rsid w:val="00BD4876"/>
    <w:rsid w:val="00BD4EED"/>
    <w:rsid w:val="00BD5B20"/>
    <w:rsid w:val="00BD6FF8"/>
    <w:rsid w:val="00BE02FE"/>
    <w:rsid w:val="00BE1FBF"/>
    <w:rsid w:val="00BE2079"/>
    <w:rsid w:val="00BE22F7"/>
    <w:rsid w:val="00BE2B1D"/>
    <w:rsid w:val="00BE3296"/>
    <w:rsid w:val="00BE6B65"/>
    <w:rsid w:val="00BE6B8C"/>
    <w:rsid w:val="00BE6D27"/>
    <w:rsid w:val="00BE7454"/>
    <w:rsid w:val="00BF059A"/>
    <w:rsid w:val="00BF1B95"/>
    <w:rsid w:val="00BF3191"/>
    <w:rsid w:val="00BF3240"/>
    <w:rsid w:val="00BF4162"/>
    <w:rsid w:val="00BF47A7"/>
    <w:rsid w:val="00BF5064"/>
    <w:rsid w:val="00BF77F8"/>
    <w:rsid w:val="00BF7937"/>
    <w:rsid w:val="00C01797"/>
    <w:rsid w:val="00C01CF7"/>
    <w:rsid w:val="00C01D82"/>
    <w:rsid w:val="00C03C21"/>
    <w:rsid w:val="00C03DCD"/>
    <w:rsid w:val="00C046B1"/>
    <w:rsid w:val="00C05713"/>
    <w:rsid w:val="00C058EC"/>
    <w:rsid w:val="00C05B43"/>
    <w:rsid w:val="00C05F7E"/>
    <w:rsid w:val="00C06ACF"/>
    <w:rsid w:val="00C06C4F"/>
    <w:rsid w:val="00C07CEE"/>
    <w:rsid w:val="00C100F4"/>
    <w:rsid w:val="00C103CC"/>
    <w:rsid w:val="00C111A3"/>
    <w:rsid w:val="00C113A9"/>
    <w:rsid w:val="00C114FD"/>
    <w:rsid w:val="00C11FCE"/>
    <w:rsid w:val="00C12216"/>
    <w:rsid w:val="00C12A7C"/>
    <w:rsid w:val="00C149D3"/>
    <w:rsid w:val="00C167B1"/>
    <w:rsid w:val="00C17062"/>
    <w:rsid w:val="00C20DEB"/>
    <w:rsid w:val="00C21662"/>
    <w:rsid w:val="00C22331"/>
    <w:rsid w:val="00C232C7"/>
    <w:rsid w:val="00C24478"/>
    <w:rsid w:val="00C24C6A"/>
    <w:rsid w:val="00C24F23"/>
    <w:rsid w:val="00C256E5"/>
    <w:rsid w:val="00C25D1C"/>
    <w:rsid w:val="00C26ED9"/>
    <w:rsid w:val="00C2775F"/>
    <w:rsid w:val="00C303D3"/>
    <w:rsid w:val="00C30A08"/>
    <w:rsid w:val="00C30FC5"/>
    <w:rsid w:val="00C31A5B"/>
    <w:rsid w:val="00C321C4"/>
    <w:rsid w:val="00C32269"/>
    <w:rsid w:val="00C32E9E"/>
    <w:rsid w:val="00C351D7"/>
    <w:rsid w:val="00C35AB2"/>
    <w:rsid w:val="00C3724A"/>
    <w:rsid w:val="00C40369"/>
    <w:rsid w:val="00C411B1"/>
    <w:rsid w:val="00C41472"/>
    <w:rsid w:val="00C415D0"/>
    <w:rsid w:val="00C432C2"/>
    <w:rsid w:val="00C43C43"/>
    <w:rsid w:val="00C44045"/>
    <w:rsid w:val="00C44097"/>
    <w:rsid w:val="00C44BC2"/>
    <w:rsid w:val="00C45CCB"/>
    <w:rsid w:val="00C47219"/>
    <w:rsid w:val="00C47CA0"/>
    <w:rsid w:val="00C50392"/>
    <w:rsid w:val="00C5072A"/>
    <w:rsid w:val="00C50ECC"/>
    <w:rsid w:val="00C513F9"/>
    <w:rsid w:val="00C5249B"/>
    <w:rsid w:val="00C52551"/>
    <w:rsid w:val="00C531F9"/>
    <w:rsid w:val="00C535B7"/>
    <w:rsid w:val="00C537BA"/>
    <w:rsid w:val="00C54653"/>
    <w:rsid w:val="00C549E1"/>
    <w:rsid w:val="00C564C5"/>
    <w:rsid w:val="00C574C8"/>
    <w:rsid w:val="00C61078"/>
    <w:rsid w:val="00C62670"/>
    <w:rsid w:val="00C629FB"/>
    <w:rsid w:val="00C63B69"/>
    <w:rsid w:val="00C63FFA"/>
    <w:rsid w:val="00C647F8"/>
    <w:rsid w:val="00C64DF3"/>
    <w:rsid w:val="00C65826"/>
    <w:rsid w:val="00C678B0"/>
    <w:rsid w:val="00C701DE"/>
    <w:rsid w:val="00C70E78"/>
    <w:rsid w:val="00C71F80"/>
    <w:rsid w:val="00C73984"/>
    <w:rsid w:val="00C73D85"/>
    <w:rsid w:val="00C7402D"/>
    <w:rsid w:val="00C749C9"/>
    <w:rsid w:val="00C755C0"/>
    <w:rsid w:val="00C75687"/>
    <w:rsid w:val="00C75761"/>
    <w:rsid w:val="00C75895"/>
    <w:rsid w:val="00C75906"/>
    <w:rsid w:val="00C75B7F"/>
    <w:rsid w:val="00C75C55"/>
    <w:rsid w:val="00C7634E"/>
    <w:rsid w:val="00C76810"/>
    <w:rsid w:val="00C77046"/>
    <w:rsid w:val="00C771A5"/>
    <w:rsid w:val="00C773A9"/>
    <w:rsid w:val="00C821D8"/>
    <w:rsid w:val="00C835AA"/>
    <w:rsid w:val="00C83A8C"/>
    <w:rsid w:val="00C857B2"/>
    <w:rsid w:val="00C85EE1"/>
    <w:rsid w:val="00C86470"/>
    <w:rsid w:val="00C868A8"/>
    <w:rsid w:val="00C876B9"/>
    <w:rsid w:val="00C8773A"/>
    <w:rsid w:val="00C878ED"/>
    <w:rsid w:val="00C90FD4"/>
    <w:rsid w:val="00C911BA"/>
    <w:rsid w:val="00C92933"/>
    <w:rsid w:val="00C960E2"/>
    <w:rsid w:val="00C965BA"/>
    <w:rsid w:val="00CA2735"/>
    <w:rsid w:val="00CA31DE"/>
    <w:rsid w:val="00CA3438"/>
    <w:rsid w:val="00CA38F9"/>
    <w:rsid w:val="00CA3B41"/>
    <w:rsid w:val="00CA44B2"/>
    <w:rsid w:val="00CA4DB2"/>
    <w:rsid w:val="00CA60E0"/>
    <w:rsid w:val="00CA6665"/>
    <w:rsid w:val="00CB195C"/>
    <w:rsid w:val="00CB1AB8"/>
    <w:rsid w:val="00CB1CD0"/>
    <w:rsid w:val="00CB3653"/>
    <w:rsid w:val="00CB3807"/>
    <w:rsid w:val="00CB3E3D"/>
    <w:rsid w:val="00CB7E1B"/>
    <w:rsid w:val="00CB7E4C"/>
    <w:rsid w:val="00CC12EC"/>
    <w:rsid w:val="00CC24EA"/>
    <w:rsid w:val="00CC2AF3"/>
    <w:rsid w:val="00CC2C75"/>
    <w:rsid w:val="00CC2EE5"/>
    <w:rsid w:val="00CC3925"/>
    <w:rsid w:val="00CC3CBF"/>
    <w:rsid w:val="00CC4770"/>
    <w:rsid w:val="00CC5BD2"/>
    <w:rsid w:val="00CC64E5"/>
    <w:rsid w:val="00CC67E1"/>
    <w:rsid w:val="00CC6E36"/>
    <w:rsid w:val="00CD0802"/>
    <w:rsid w:val="00CD206A"/>
    <w:rsid w:val="00CD3120"/>
    <w:rsid w:val="00CD5431"/>
    <w:rsid w:val="00CD589D"/>
    <w:rsid w:val="00CD5BA1"/>
    <w:rsid w:val="00CD6C89"/>
    <w:rsid w:val="00CD7725"/>
    <w:rsid w:val="00CD7BF8"/>
    <w:rsid w:val="00CE0BF6"/>
    <w:rsid w:val="00CE1941"/>
    <w:rsid w:val="00CE34A9"/>
    <w:rsid w:val="00CE3EEF"/>
    <w:rsid w:val="00CE4145"/>
    <w:rsid w:val="00CE53D3"/>
    <w:rsid w:val="00CE58AF"/>
    <w:rsid w:val="00CE6A06"/>
    <w:rsid w:val="00CE7A7C"/>
    <w:rsid w:val="00CF2617"/>
    <w:rsid w:val="00CF4103"/>
    <w:rsid w:val="00CF50B6"/>
    <w:rsid w:val="00CF6111"/>
    <w:rsid w:val="00CF6196"/>
    <w:rsid w:val="00CF6CC5"/>
    <w:rsid w:val="00CF796E"/>
    <w:rsid w:val="00D00000"/>
    <w:rsid w:val="00D01291"/>
    <w:rsid w:val="00D0327F"/>
    <w:rsid w:val="00D0381B"/>
    <w:rsid w:val="00D05CE7"/>
    <w:rsid w:val="00D07513"/>
    <w:rsid w:val="00D07766"/>
    <w:rsid w:val="00D078CD"/>
    <w:rsid w:val="00D13BA3"/>
    <w:rsid w:val="00D1408D"/>
    <w:rsid w:val="00D144E2"/>
    <w:rsid w:val="00D14683"/>
    <w:rsid w:val="00D16302"/>
    <w:rsid w:val="00D17A75"/>
    <w:rsid w:val="00D2172B"/>
    <w:rsid w:val="00D2214F"/>
    <w:rsid w:val="00D22FB3"/>
    <w:rsid w:val="00D23EAE"/>
    <w:rsid w:val="00D2631F"/>
    <w:rsid w:val="00D26D39"/>
    <w:rsid w:val="00D26EC5"/>
    <w:rsid w:val="00D2779E"/>
    <w:rsid w:val="00D279B7"/>
    <w:rsid w:val="00D30439"/>
    <w:rsid w:val="00D3075C"/>
    <w:rsid w:val="00D30D21"/>
    <w:rsid w:val="00D311B9"/>
    <w:rsid w:val="00D32CF4"/>
    <w:rsid w:val="00D32E48"/>
    <w:rsid w:val="00D33AD1"/>
    <w:rsid w:val="00D33B7D"/>
    <w:rsid w:val="00D35AD4"/>
    <w:rsid w:val="00D35AD9"/>
    <w:rsid w:val="00D367A8"/>
    <w:rsid w:val="00D36A8A"/>
    <w:rsid w:val="00D36D8F"/>
    <w:rsid w:val="00D3704B"/>
    <w:rsid w:val="00D376FB"/>
    <w:rsid w:val="00D41306"/>
    <w:rsid w:val="00D4397C"/>
    <w:rsid w:val="00D448ED"/>
    <w:rsid w:val="00D44AA4"/>
    <w:rsid w:val="00D459E2"/>
    <w:rsid w:val="00D45D5E"/>
    <w:rsid w:val="00D50042"/>
    <w:rsid w:val="00D523A7"/>
    <w:rsid w:val="00D54656"/>
    <w:rsid w:val="00D54DAD"/>
    <w:rsid w:val="00D577D8"/>
    <w:rsid w:val="00D57AA6"/>
    <w:rsid w:val="00D60B48"/>
    <w:rsid w:val="00D60C48"/>
    <w:rsid w:val="00D61477"/>
    <w:rsid w:val="00D6159F"/>
    <w:rsid w:val="00D61822"/>
    <w:rsid w:val="00D61FBA"/>
    <w:rsid w:val="00D62033"/>
    <w:rsid w:val="00D6268F"/>
    <w:rsid w:val="00D63494"/>
    <w:rsid w:val="00D6382A"/>
    <w:rsid w:val="00D63D5C"/>
    <w:rsid w:val="00D64002"/>
    <w:rsid w:val="00D64A6A"/>
    <w:rsid w:val="00D66D96"/>
    <w:rsid w:val="00D72277"/>
    <w:rsid w:val="00D723CB"/>
    <w:rsid w:val="00D7470F"/>
    <w:rsid w:val="00D74A03"/>
    <w:rsid w:val="00D74AFA"/>
    <w:rsid w:val="00D761FA"/>
    <w:rsid w:val="00D77919"/>
    <w:rsid w:val="00D8052B"/>
    <w:rsid w:val="00D80C9B"/>
    <w:rsid w:val="00D819A7"/>
    <w:rsid w:val="00D81FDE"/>
    <w:rsid w:val="00D82619"/>
    <w:rsid w:val="00D8406F"/>
    <w:rsid w:val="00D85B42"/>
    <w:rsid w:val="00D86187"/>
    <w:rsid w:val="00D8628A"/>
    <w:rsid w:val="00D86E11"/>
    <w:rsid w:val="00D87643"/>
    <w:rsid w:val="00D878D2"/>
    <w:rsid w:val="00D91041"/>
    <w:rsid w:val="00D91441"/>
    <w:rsid w:val="00D91718"/>
    <w:rsid w:val="00D92026"/>
    <w:rsid w:val="00D92EEC"/>
    <w:rsid w:val="00D93258"/>
    <w:rsid w:val="00D93754"/>
    <w:rsid w:val="00D93C2E"/>
    <w:rsid w:val="00D941BE"/>
    <w:rsid w:val="00D9567D"/>
    <w:rsid w:val="00D95B1A"/>
    <w:rsid w:val="00DA1135"/>
    <w:rsid w:val="00DA184B"/>
    <w:rsid w:val="00DA2636"/>
    <w:rsid w:val="00DA3265"/>
    <w:rsid w:val="00DA3FE1"/>
    <w:rsid w:val="00DA4BB7"/>
    <w:rsid w:val="00DA4BF5"/>
    <w:rsid w:val="00DA5806"/>
    <w:rsid w:val="00DA627B"/>
    <w:rsid w:val="00DA6440"/>
    <w:rsid w:val="00DA6717"/>
    <w:rsid w:val="00DA681A"/>
    <w:rsid w:val="00DA7185"/>
    <w:rsid w:val="00DB27FF"/>
    <w:rsid w:val="00DB2DF4"/>
    <w:rsid w:val="00DB3992"/>
    <w:rsid w:val="00DB3A1A"/>
    <w:rsid w:val="00DB3B22"/>
    <w:rsid w:val="00DB3E14"/>
    <w:rsid w:val="00DB41C6"/>
    <w:rsid w:val="00DB4224"/>
    <w:rsid w:val="00DB499A"/>
    <w:rsid w:val="00DB4CA3"/>
    <w:rsid w:val="00DB54DC"/>
    <w:rsid w:val="00DB5BE2"/>
    <w:rsid w:val="00DB5EDB"/>
    <w:rsid w:val="00DC256F"/>
    <w:rsid w:val="00DC4BF2"/>
    <w:rsid w:val="00DC5E83"/>
    <w:rsid w:val="00DC6957"/>
    <w:rsid w:val="00DC6E9B"/>
    <w:rsid w:val="00DC70E9"/>
    <w:rsid w:val="00DC7FE3"/>
    <w:rsid w:val="00DD194E"/>
    <w:rsid w:val="00DD1E4C"/>
    <w:rsid w:val="00DD3ECC"/>
    <w:rsid w:val="00DD4371"/>
    <w:rsid w:val="00DD68C1"/>
    <w:rsid w:val="00DD6E6C"/>
    <w:rsid w:val="00DE0253"/>
    <w:rsid w:val="00DE11E1"/>
    <w:rsid w:val="00DE1793"/>
    <w:rsid w:val="00DE23F9"/>
    <w:rsid w:val="00DE2BDE"/>
    <w:rsid w:val="00DE456A"/>
    <w:rsid w:val="00DE4EFC"/>
    <w:rsid w:val="00DE55F3"/>
    <w:rsid w:val="00DE6552"/>
    <w:rsid w:val="00DE666C"/>
    <w:rsid w:val="00DE7BF2"/>
    <w:rsid w:val="00DF033B"/>
    <w:rsid w:val="00DF1472"/>
    <w:rsid w:val="00DF160F"/>
    <w:rsid w:val="00DF1E5D"/>
    <w:rsid w:val="00DF31E4"/>
    <w:rsid w:val="00DF45D9"/>
    <w:rsid w:val="00DF4880"/>
    <w:rsid w:val="00DF5394"/>
    <w:rsid w:val="00DF5BC6"/>
    <w:rsid w:val="00DF5D3B"/>
    <w:rsid w:val="00DF7E5D"/>
    <w:rsid w:val="00E004CD"/>
    <w:rsid w:val="00E00ACE"/>
    <w:rsid w:val="00E0103A"/>
    <w:rsid w:val="00E01A47"/>
    <w:rsid w:val="00E01B28"/>
    <w:rsid w:val="00E025A2"/>
    <w:rsid w:val="00E0388A"/>
    <w:rsid w:val="00E04BE8"/>
    <w:rsid w:val="00E0527A"/>
    <w:rsid w:val="00E059CE"/>
    <w:rsid w:val="00E05ACF"/>
    <w:rsid w:val="00E063DE"/>
    <w:rsid w:val="00E107BC"/>
    <w:rsid w:val="00E10D48"/>
    <w:rsid w:val="00E10E5B"/>
    <w:rsid w:val="00E10F68"/>
    <w:rsid w:val="00E11CE1"/>
    <w:rsid w:val="00E11E3C"/>
    <w:rsid w:val="00E1292F"/>
    <w:rsid w:val="00E129B5"/>
    <w:rsid w:val="00E13FD4"/>
    <w:rsid w:val="00E140D8"/>
    <w:rsid w:val="00E14816"/>
    <w:rsid w:val="00E14B5D"/>
    <w:rsid w:val="00E1546F"/>
    <w:rsid w:val="00E16664"/>
    <w:rsid w:val="00E17220"/>
    <w:rsid w:val="00E17A61"/>
    <w:rsid w:val="00E17CF3"/>
    <w:rsid w:val="00E219C0"/>
    <w:rsid w:val="00E236D8"/>
    <w:rsid w:val="00E24196"/>
    <w:rsid w:val="00E242BB"/>
    <w:rsid w:val="00E25991"/>
    <w:rsid w:val="00E25C4D"/>
    <w:rsid w:val="00E26170"/>
    <w:rsid w:val="00E264F2"/>
    <w:rsid w:val="00E26601"/>
    <w:rsid w:val="00E2674A"/>
    <w:rsid w:val="00E268EE"/>
    <w:rsid w:val="00E26FC9"/>
    <w:rsid w:val="00E2733F"/>
    <w:rsid w:val="00E3026D"/>
    <w:rsid w:val="00E30C5B"/>
    <w:rsid w:val="00E33017"/>
    <w:rsid w:val="00E33770"/>
    <w:rsid w:val="00E35200"/>
    <w:rsid w:val="00E35E57"/>
    <w:rsid w:val="00E36BD8"/>
    <w:rsid w:val="00E36E7A"/>
    <w:rsid w:val="00E371EE"/>
    <w:rsid w:val="00E375A2"/>
    <w:rsid w:val="00E377FB"/>
    <w:rsid w:val="00E40D34"/>
    <w:rsid w:val="00E40D97"/>
    <w:rsid w:val="00E40FF5"/>
    <w:rsid w:val="00E41362"/>
    <w:rsid w:val="00E4422F"/>
    <w:rsid w:val="00E44E56"/>
    <w:rsid w:val="00E458F9"/>
    <w:rsid w:val="00E45C95"/>
    <w:rsid w:val="00E46A81"/>
    <w:rsid w:val="00E50E93"/>
    <w:rsid w:val="00E50F6C"/>
    <w:rsid w:val="00E512DB"/>
    <w:rsid w:val="00E514FA"/>
    <w:rsid w:val="00E5151A"/>
    <w:rsid w:val="00E51FC4"/>
    <w:rsid w:val="00E53901"/>
    <w:rsid w:val="00E53DD3"/>
    <w:rsid w:val="00E5598D"/>
    <w:rsid w:val="00E55BBD"/>
    <w:rsid w:val="00E56988"/>
    <w:rsid w:val="00E56DDD"/>
    <w:rsid w:val="00E57321"/>
    <w:rsid w:val="00E57AE9"/>
    <w:rsid w:val="00E608D9"/>
    <w:rsid w:val="00E611C5"/>
    <w:rsid w:val="00E6240F"/>
    <w:rsid w:val="00E6251F"/>
    <w:rsid w:val="00E638D4"/>
    <w:rsid w:val="00E64391"/>
    <w:rsid w:val="00E652E8"/>
    <w:rsid w:val="00E6564C"/>
    <w:rsid w:val="00E65DCA"/>
    <w:rsid w:val="00E66137"/>
    <w:rsid w:val="00E66625"/>
    <w:rsid w:val="00E66C5F"/>
    <w:rsid w:val="00E66F67"/>
    <w:rsid w:val="00E67A8D"/>
    <w:rsid w:val="00E67E03"/>
    <w:rsid w:val="00E726CE"/>
    <w:rsid w:val="00E726E2"/>
    <w:rsid w:val="00E7341B"/>
    <w:rsid w:val="00E7468D"/>
    <w:rsid w:val="00E74B6F"/>
    <w:rsid w:val="00E74F7A"/>
    <w:rsid w:val="00E751E4"/>
    <w:rsid w:val="00E7544F"/>
    <w:rsid w:val="00E75540"/>
    <w:rsid w:val="00E767D9"/>
    <w:rsid w:val="00E7771E"/>
    <w:rsid w:val="00E80EAD"/>
    <w:rsid w:val="00E81747"/>
    <w:rsid w:val="00E82E38"/>
    <w:rsid w:val="00E8313E"/>
    <w:rsid w:val="00E8686E"/>
    <w:rsid w:val="00E869D4"/>
    <w:rsid w:val="00E91805"/>
    <w:rsid w:val="00E91CF6"/>
    <w:rsid w:val="00E92AB5"/>
    <w:rsid w:val="00E92D08"/>
    <w:rsid w:val="00E939F9"/>
    <w:rsid w:val="00E93B6D"/>
    <w:rsid w:val="00E93CA9"/>
    <w:rsid w:val="00E93DD3"/>
    <w:rsid w:val="00E94015"/>
    <w:rsid w:val="00E940DD"/>
    <w:rsid w:val="00E94910"/>
    <w:rsid w:val="00E949E9"/>
    <w:rsid w:val="00E96687"/>
    <w:rsid w:val="00EA0B96"/>
    <w:rsid w:val="00EA11EE"/>
    <w:rsid w:val="00EA1C6F"/>
    <w:rsid w:val="00EA272D"/>
    <w:rsid w:val="00EA55FA"/>
    <w:rsid w:val="00EA62D6"/>
    <w:rsid w:val="00EA74F0"/>
    <w:rsid w:val="00EB0316"/>
    <w:rsid w:val="00EB0A9D"/>
    <w:rsid w:val="00EB10CC"/>
    <w:rsid w:val="00EB13BA"/>
    <w:rsid w:val="00EB13EA"/>
    <w:rsid w:val="00EB1C6D"/>
    <w:rsid w:val="00EB2180"/>
    <w:rsid w:val="00EB2F59"/>
    <w:rsid w:val="00EB30AF"/>
    <w:rsid w:val="00EB4904"/>
    <w:rsid w:val="00EB4CE5"/>
    <w:rsid w:val="00EB5892"/>
    <w:rsid w:val="00EB6705"/>
    <w:rsid w:val="00EB69C0"/>
    <w:rsid w:val="00EB777F"/>
    <w:rsid w:val="00EB7E79"/>
    <w:rsid w:val="00EC0A61"/>
    <w:rsid w:val="00EC0E36"/>
    <w:rsid w:val="00EC2B69"/>
    <w:rsid w:val="00EC41CC"/>
    <w:rsid w:val="00EC6519"/>
    <w:rsid w:val="00EC6CCE"/>
    <w:rsid w:val="00EC7B18"/>
    <w:rsid w:val="00ED0565"/>
    <w:rsid w:val="00ED0A9D"/>
    <w:rsid w:val="00ED3A9B"/>
    <w:rsid w:val="00ED6C79"/>
    <w:rsid w:val="00ED7434"/>
    <w:rsid w:val="00ED765C"/>
    <w:rsid w:val="00EE0131"/>
    <w:rsid w:val="00EE0804"/>
    <w:rsid w:val="00EE0CA1"/>
    <w:rsid w:val="00EE1327"/>
    <w:rsid w:val="00EE2485"/>
    <w:rsid w:val="00EE29EF"/>
    <w:rsid w:val="00EE2D19"/>
    <w:rsid w:val="00EE2D40"/>
    <w:rsid w:val="00EE3670"/>
    <w:rsid w:val="00EE4021"/>
    <w:rsid w:val="00EE4C61"/>
    <w:rsid w:val="00EE4C87"/>
    <w:rsid w:val="00EE6B97"/>
    <w:rsid w:val="00EE6C84"/>
    <w:rsid w:val="00EF09D7"/>
    <w:rsid w:val="00EF0AAF"/>
    <w:rsid w:val="00EF0D18"/>
    <w:rsid w:val="00EF2F3F"/>
    <w:rsid w:val="00EF4537"/>
    <w:rsid w:val="00EF5914"/>
    <w:rsid w:val="00EF6FE1"/>
    <w:rsid w:val="00F0160D"/>
    <w:rsid w:val="00F01D34"/>
    <w:rsid w:val="00F02E65"/>
    <w:rsid w:val="00F05C37"/>
    <w:rsid w:val="00F0676D"/>
    <w:rsid w:val="00F06FB4"/>
    <w:rsid w:val="00F07086"/>
    <w:rsid w:val="00F07227"/>
    <w:rsid w:val="00F07A39"/>
    <w:rsid w:val="00F10668"/>
    <w:rsid w:val="00F107D6"/>
    <w:rsid w:val="00F13DA7"/>
    <w:rsid w:val="00F14372"/>
    <w:rsid w:val="00F1529E"/>
    <w:rsid w:val="00F15B7D"/>
    <w:rsid w:val="00F16A62"/>
    <w:rsid w:val="00F20B77"/>
    <w:rsid w:val="00F2103D"/>
    <w:rsid w:val="00F21AC1"/>
    <w:rsid w:val="00F2256C"/>
    <w:rsid w:val="00F22F30"/>
    <w:rsid w:val="00F26F6A"/>
    <w:rsid w:val="00F31B93"/>
    <w:rsid w:val="00F32068"/>
    <w:rsid w:val="00F33AC3"/>
    <w:rsid w:val="00F34685"/>
    <w:rsid w:val="00F34FB5"/>
    <w:rsid w:val="00F36AAC"/>
    <w:rsid w:val="00F40A71"/>
    <w:rsid w:val="00F40D9A"/>
    <w:rsid w:val="00F41894"/>
    <w:rsid w:val="00F42194"/>
    <w:rsid w:val="00F42366"/>
    <w:rsid w:val="00F42438"/>
    <w:rsid w:val="00F43CE2"/>
    <w:rsid w:val="00F43E24"/>
    <w:rsid w:val="00F44802"/>
    <w:rsid w:val="00F451CE"/>
    <w:rsid w:val="00F50EC7"/>
    <w:rsid w:val="00F5132B"/>
    <w:rsid w:val="00F5351E"/>
    <w:rsid w:val="00F53520"/>
    <w:rsid w:val="00F555CE"/>
    <w:rsid w:val="00F57D7F"/>
    <w:rsid w:val="00F60FE2"/>
    <w:rsid w:val="00F6226F"/>
    <w:rsid w:val="00F62508"/>
    <w:rsid w:val="00F62DE9"/>
    <w:rsid w:val="00F715FD"/>
    <w:rsid w:val="00F72F07"/>
    <w:rsid w:val="00F73C5E"/>
    <w:rsid w:val="00F741FC"/>
    <w:rsid w:val="00F7694E"/>
    <w:rsid w:val="00F769B0"/>
    <w:rsid w:val="00F80213"/>
    <w:rsid w:val="00F80B17"/>
    <w:rsid w:val="00F81787"/>
    <w:rsid w:val="00F83817"/>
    <w:rsid w:val="00F83D4C"/>
    <w:rsid w:val="00F84A36"/>
    <w:rsid w:val="00F84B00"/>
    <w:rsid w:val="00F857BB"/>
    <w:rsid w:val="00F86393"/>
    <w:rsid w:val="00F86903"/>
    <w:rsid w:val="00F86ED4"/>
    <w:rsid w:val="00F87A7B"/>
    <w:rsid w:val="00F87D7F"/>
    <w:rsid w:val="00F90ED9"/>
    <w:rsid w:val="00F919B9"/>
    <w:rsid w:val="00F92623"/>
    <w:rsid w:val="00F935E4"/>
    <w:rsid w:val="00F942C6"/>
    <w:rsid w:val="00F943E0"/>
    <w:rsid w:val="00F94A5E"/>
    <w:rsid w:val="00F9553A"/>
    <w:rsid w:val="00F95C22"/>
    <w:rsid w:val="00F97374"/>
    <w:rsid w:val="00FA043F"/>
    <w:rsid w:val="00FA094F"/>
    <w:rsid w:val="00FA163A"/>
    <w:rsid w:val="00FA2528"/>
    <w:rsid w:val="00FA2C9A"/>
    <w:rsid w:val="00FA32B4"/>
    <w:rsid w:val="00FA33BD"/>
    <w:rsid w:val="00FA3954"/>
    <w:rsid w:val="00FA4602"/>
    <w:rsid w:val="00FA4C73"/>
    <w:rsid w:val="00FA5985"/>
    <w:rsid w:val="00FA715E"/>
    <w:rsid w:val="00FA755D"/>
    <w:rsid w:val="00FA7EB8"/>
    <w:rsid w:val="00FA7F57"/>
    <w:rsid w:val="00FB059B"/>
    <w:rsid w:val="00FB1EAF"/>
    <w:rsid w:val="00FB25B0"/>
    <w:rsid w:val="00FB2A32"/>
    <w:rsid w:val="00FB38A5"/>
    <w:rsid w:val="00FB3A40"/>
    <w:rsid w:val="00FB45A7"/>
    <w:rsid w:val="00FB57ED"/>
    <w:rsid w:val="00FB60AA"/>
    <w:rsid w:val="00FB73A3"/>
    <w:rsid w:val="00FB7E85"/>
    <w:rsid w:val="00FB7E93"/>
    <w:rsid w:val="00FC02D2"/>
    <w:rsid w:val="00FC046F"/>
    <w:rsid w:val="00FC4BFF"/>
    <w:rsid w:val="00FC4D26"/>
    <w:rsid w:val="00FC64A5"/>
    <w:rsid w:val="00FC6C49"/>
    <w:rsid w:val="00FC7173"/>
    <w:rsid w:val="00FC7CA9"/>
    <w:rsid w:val="00FD0C20"/>
    <w:rsid w:val="00FD139B"/>
    <w:rsid w:val="00FD17F8"/>
    <w:rsid w:val="00FD1D7A"/>
    <w:rsid w:val="00FD3D8E"/>
    <w:rsid w:val="00FD477E"/>
    <w:rsid w:val="00FD4FB2"/>
    <w:rsid w:val="00FD631A"/>
    <w:rsid w:val="00FD6771"/>
    <w:rsid w:val="00FD6878"/>
    <w:rsid w:val="00FD716E"/>
    <w:rsid w:val="00FD7681"/>
    <w:rsid w:val="00FE1509"/>
    <w:rsid w:val="00FE160B"/>
    <w:rsid w:val="00FE1701"/>
    <w:rsid w:val="00FE1EC5"/>
    <w:rsid w:val="00FE22B6"/>
    <w:rsid w:val="00FE28D1"/>
    <w:rsid w:val="00FE347B"/>
    <w:rsid w:val="00FE554E"/>
    <w:rsid w:val="00FE60C0"/>
    <w:rsid w:val="00FE68E6"/>
    <w:rsid w:val="00FE6BCF"/>
    <w:rsid w:val="00FE6F5C"/>
    <w:rsid w:val="00FF02B2"/>
    <w:rsid w:val="00FF079C"/>
    <w:rsid w:val="00FF0C7C"/>
    <w:rsid w:val="00FF1C13"/>
    <w:rsid w:val="00FF3469"/>
    <w:rsid w:val="00FF38D0"/>
    <w:rsid w:val="00FF3EB5"/>
    <w:rsid w:val="00FF407E"/>
    <w:rsid w:val="00FF4329"/>
    <w:rsid w:val="00FF483D"/>
    <w:rsid w:val="00FF489D"/>
    <w:rsid w:val="00FF65FB"/>
    <w:rsid w:val="00FF66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CDE"/>
    <w:pPr>
      <w:spacing w:after="200" w:line="276" w:lineRule="auto"/>
    </w:pPr>
    <w:rPr>
      <w:rFonts w:ascii="Consolas" w:hAnsi="Consolas" w:cs="Consolas"/>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CDE"/>
    <w:pPr>
      <w:ind w:left="720"/>
      <w:contextualSpacing/>
    </w:pPr>
  </w:style>
  <w:style w:type="table" w:styleId="a4">
    <w:name w:val="Table Grid"/>
    <w:basedOn w:val="a1"/>
    <w:uiPriority w:val="99"/>
    <w:rsid w:val="00E35E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aliases w:val="Обычный (Web)"/>
    <w:basedOn w:val="a"/>
    <w:link w:val="a6"/>
    <w:rsid w:val="005310D1"/>
    <w:pPr>
      <w:spacing w:before="100" w:beforeAutospacing="1" w:after="100" w:afterAutospacing="1" w:line="240" w:lineRule="auto"/>
    </w:pPr>
    <w:rPr>
      <w:rFonts w:ascii="Times New Roman" w:hAnsi="Times New Roman" w:cs="Times New Roman"/>
      <w:sz w:val="24"/>
      <w:szCs w:val="20"/>
      <w:lang w:val="ru-RU" w:eastAsia="ru-RU"/>
    </w:rPr>
  </w:style>
  <w:style w:type="character" w:customStyle="1" w:styleId="a6">
    <w:name w:val="Обычный (веб) Знак"/>
    <w:aliases w:val="Обычный (Web) Знак"/>
    <w:link w:val="a5"/>
    <w:uiPriority w:val="99"/>
    <w:locked/>
    <w:rsid w:val="005310D1"/>
    <w:rPr>
      <w:rFonts w:ascii="Times New Roman" w:hAnsi="Times New Roman"/>
      <w:sz w:val="24"/>
    </w:rPr>
  </w:style>
  <w:style w:type="paragraph" w:styleId="a7">
    <w:name w:val="No Spacing"/>
    <w:uiPriority w:val="1"/>
    <w:qFormat/>
    <w:rsid w:val="00F42194"/>
    <w:rPr>
      <w:rFonts w:ascii="Consolas" w:hAnsi="Consolas" w:cs="Consolas"/>
      <w:lang w:val="en-US" w:eastAsia="en-US"/>
    </w:rPr>
  </w:style>
  <w:style w:type="character" w:styleId="a8">
    <w:name w:val="Strong"/>
    <w:qFormat/>
    <w:locked/>
    <w:rsid w:val="000F5140"/>
    <w:rPr>
      <w:b/>
      <w:bCs/>
    </w:rPr>
  </w:style>
  <w:style w:type="paragraph" w:customStyle="1" w:styleId="rubrikser">
    <w:name w:val="rubrikser"/>
    <w:basedOn w:val="a"/>
    <w:rsid w:val="003F7301"/>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545944671">
      <w:bodyDiv w:val="1"/>
      <w:marLeft w:val="0"/>
      <w:marRight w:val="0"/>
      <w:marTop w:val="0"/>
      <w:marBottom w:val="0"/>
      <w:divBdr>
        <w:top w:val="none" w:sz="0" w:space="0" w:color="auto"/>
        <w:left w:val="none" w:sz="0" w:space="0" w:color="auto"/>
        <w:bottom w:val="none" w:sz="0" w:space="0" w:color="auto"/>
        <w:right w:val="none" w:sz="0" w:space="0" w:color="auto"/>
      </w:divBdr>
    </w:div>
    <w:div w:id="805388889">
      <w:marLeft w:val="0"/>
      <w:marRight w:val="0"/>
      <w:marTop w:val="0"/>
      <w:marBottom w:val="0"/>
      <w:divBdr>
        <w:top w:val="none" w:sz="0" w:space="0" w:color="auto"/>
        <w:left w:val="none" w:sz="0" w:space="0" w:color="auto"/>
        <w:bottom w:val="none" w:sz="0" w:space="0" w:color="auto"/>
        <w:right w:val="none" w:sz="0" w:space="0" w:color="auto"/>
      </w:divBdr>
    </w:div>
    <w:div w:id="1221406453">
      <w:bodyDiv w:val="1"/>
      <w:marLeft w:val="0"/>
      <w:marRight w:val="0"/>
      <w:marTop w:val="0"/>
      <w:marBottom w:val="0"/>
      <w:divBdr>
        <w:top w:val="none" w:sz="0" w:space="0" w:color="auto"/>
        <w:left w:val="none" w:sz="0" w:space="0" w:color="auto"/>
        <w:bottom w:val="none" w:sz="0" w:space="0" w:color="auto"/>
        <w:right w:val="none" w:sz="0" w:space="0" w:color="auto"/>
      </w:divBdr>
    </w:div>
    <w:div w:id="179833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04874-55FC-44B7-8667-653B60A68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1260</Words>
  <Characters>7185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UNIVERSAL</Company>
  <LinksUpToDate>false</LinksUpToDate>
  <CharactersWithSpaces>8429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16</cp:revision>
  <cp:lastPrinted>2017-03-28T04:48:00Z</cp:lastPrinted>
  <dcterms:created xsi:type="dcterms:W3CDTF">2022-03-03T03:36:00Z</dcterms:created>
  <dcterms:modified xsi:type="dcterms:W3CDTF">2022-03-09T10:33:00Z</dcterms:modified>
</cp:coreProperties>
</file>